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B93ED4" w14:textId="77777777" w:rsidR="00124510" w:rsidRPr="001C6260" w:rsidRDefault="00B404CF">
      <w:pPr>
        <w:rPr>
          <w:rFonts w:ascii="Roboto" w:hAnsi="Roboto" w:cs="Arial"/>
          <w:b/>
          <w:sz w:val="28"/>
          <w:szCs w:val="28"/>
          <w:lang w:val="en-US"/>
        </w:rPr>
      </w:pPr>
      <w:r w:rsidRPr="001C6260">
        <w:rPr>
          <w:rFonts w:ascii="Roboto" w:hAnsi="Roboto" w:cs="Arial"/>
          <w:b/>
          <w:noProof/>
          <w:sz w:val="28"/>
          <w:szCs w:val="20"/>
          <w:lang w:eastAsia="en-GB"/>
        </w:rPr>
        <w:drawing>
          <wp:anchor distT="0" distB="0" distL="114300" distR="114300" simplePos="0" relativeHeight="251657728" behindDoc="1" locked="0" layoutInCell="1" allowOverlap="1" wp14:anchorId="031E0BC6" wp14:editId="32B65DF5">
            <wp:simplePos x="0" y="0"/>
            <wp:positionH relativeFrom="column">
              <wp:posOffset>-457200</wp:posOffset>
            </wp:positionH>
            <wp:positionV relativeFrom="paragraph">
              <wp:posOffset>-1257300</wp:posOffset>
            </wp:positionV>
            <wp:extent cx="7988300" cy="952500"/>
            <wp:effectExtent l="0" t="0" r="0" b="0"/>
            <wp:wrapNone/>
            <wp:docPr id="4" name="Picture 4" descr="HR_banner_RVC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R_banner_RVC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88300" cy="952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24510" w:rsidRPr="001C6260">
        <w:rPr>
          <w:rFonts w:ascii="Roboto" w:hAnsi="Roboto" w:cs="Arial"/>
          <w:b/>
          <w:sz w:val="28"/>
          <w:szCs w:val="28"/>
          <w:lang w:val="en-US"/>
        </w:rPr>
        <w:t>PERSON SPECIFICATION</w:t>
      </w:r>
      <w:r w:rsidR="00887268" w:rsidRPr="001C6260">
        <w:rPr>
          <w:rFonts w:ascii="Roboto" w:hAnsi="Roboto" w:cs="Arial"/>
          <w:b/>
          <w:sz w:val="28"/>
          <w:szCs w:val="28"/>
          <w:lang w:val="en-US"/>
        </w:rPr>
        <w:t xml:space="preserve"> (PS)</w:t>
      </w:r>
    </w:p>
    <w:p w14:paraId="22AC0038" w14:textId="77777777" w:rsidR="00124510" w:rsidRPr="001C6260" w:rsidRDefault="00124510">
      <w:pPr>
        <w:rPr>
          <w:rFonts w:ascii="Roboto" w:hAnsi="Roboto" w:cs="Arial"/>
          <w:sz w:val="20"/>
          <w:szCs w:val="20"/>
          <w:lang w:val="en-US"/>
        </w:rPr>
      </w:pPr>
      <w:r w:rsidRPr="001C6260">
        <w:rPr>
          <w:rFonts w:ascii="Roboto" w:hAnsi="Roboto" w:cs="Arial"/>
          <w:sz w:val="20"/>
          <w:szCs w:val="20"/>
          <w:lang w:val="en-US"/>
        </w:rPr>
        <w:t>This form lists the essential and desirable requirements needed in order to do the job.</w:t>
      </w:r>
    </w:p>
    <w:p w14:paraId="3B911679" w14:textId="77777777" w:rsidR="00124510" w:rsidRPr="001C6260" w:rsidRDefault="00124510">
      <w:pPr>
        <w:rPr>
          <w:rFonts w:ascii="Roboto" w:hAnsi="Roboto" w:cs="Arial"/>
          <w:lang w:val="en-US"/>
        </w:rPr>
      </w:pPr>
    </w:p>
    <w:tbl>
      <w:tblPr>
        <w:tblW w:w="111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816"/>
        <w:gridCol w:w="3821"/>
        <w:gridCol w:w="1842"/>
        <w:gridCol w:w="3686"/>
      </w:tblGrid>
      <w:tr w:rsidR="001461F8" w:rsidRPr="001C6260" w14:paraId="70FD78F8" w14:textId="77777777" w:rsidTr="00305DA0">
        <w:tc>
          <w:tcPr>
            <w:tcW w:w="1816" w:type="dxa"/>
            <w:shd w:val="clear" w:color="auto" w:fill="F2F2F2"/>
          </w:tcPr>
          <w:p w14:paraId="4817E74A" w14:textId="77777777" w:rsidR="001461F8" w:rsidRPr="001C6260" w:rsidRDefault="001461F8" w:rsidP="002A6C74">
            <w:pPr>
              <w:rPr>
                <w:rFonts w:ascii="Roboto" w:hAnsi="Roboto" w:cs="Arial"/>
                <w:b/>
                <w:sz w:val="20"/>
                <w:szCs w:val="20"/>
                <w:lang w:val="en-US"/>
              </w:rPr>
            </w:pPr>
            <w:r w:rsidRPr="001C6260">
              <w:rPr>
                <w:rFonts w:ascii="Roboto" w:hAnsi="Roboto" w:cs="Arial"/>
                <w:b/>
                <w:sz w:val="20"/>
                <w:szCs w:val="20"/>
                <w:lang w:val="en-US"/>
              </w:rPr>
              <w:t xml:space="preserve">Job Title: </w:t>
            </w:r>
          </w:p>
          <w:p w14:paraId="5810D8B9" w14:textId="77777777" w:rsidR="00305DA0" w:rsidRPr="001C6260" w:rsidRDefault="00305DA0" w:rsidP="002A6C74">
            <w:pPr>
              <w:rPr>
                <w:rFonts w:ascii="Roboto" w:hAnsi="Roboto" w:cs="Arial"/>
                <w:b/>
                <w:sz w:val="20"/>
                <w:szCs w:val="20"/>
                <w:lang w:val="en-US"/>
              </w:rPr>
            </w:pPr>
          </w:p>
        </w:tc>
        <w:tc>
          <w:tcPr>
            <w:tcW w:w="3821" w:type="dxa"/>
          </w:tcPr>
          <w:p w14:paraId="19571F0E" w14:textId="4A7BDE00" w:rsidR="001461F8" w:rsidRPr="001C6260" w:rsidRDefault="00FC7CE5" w:rsidP="002A6C74">
            <w:pPr>
              <w:rPr>
                <w:rFonts w:ascii="Roboto" w:hAnsi="Roboto" w:cs="Arial"/>
                <w:b/>
                <w:sz w:val="20"/>
                <w:szCs w:val="20"/>
                <w:lang w:val="en-US"/>
              </w:rPr>
            </w:pPr>
            <w:r w:rsidRPr="001C6260">
              <w:rPr>
                <w:rFonts w:ascii="Roboto" w:hAnsi="Roboto"/>
                <w:w w:val="105"/>
                <w:sz w:val="20"/>
                <w:szCs w:val="20"/>
              </w:rPr>
              <w:t xml:space="preserve">Corporate Compliance </w:t>
            </w:r>
            <w:r w:rsidR="00115609" w:rsidRPr="001C6260">
              <w:rPr>
                <w:rFonts w:ascii="Roboto" w:hAnsi="Roboto"/>
                <w:w w:val="105"/>
                <w:sz w:val="20"/>
                <w:szCs w:val="20"/>
              </w:rPr>
              <w:t>Transformation Lead</w:t>
            </w:r>
          </w:p>
        </w:tc>
        <w:tc>
          <w:tcPr>
            <w:tcW w:w="1842" w:type="dxa"/>
            <w:shd w:val="clear" w:color="auto" w:fill="F2F2F2"/>
          </w:tcPr>
          <w:p w14:paraId="3E4F1A80" w14:textId="77777777" w:rsidR="001461F8" w:rsidRPr="001C6260" w:rsidRDefault="00860F3D">
            <w:pPr>
              <w:rPr>
                <w:rFonts w:ascii="Roboto" w:hAnsi="Roboto" w:cs="Arial"/>
                <w:sz w:val="20"/>
                <w:szCs w:val="20"/>
                <w:lang w:val="en-US"/>
              </w:rPr>
            </w:pPr>
            <w:r w:rsidRPr="001C6260">
              <w:rPr>
                <w:rFonts w:ascii="Roboto" w:hAnsi="Roboto" w:cs="Arial"/>
                <w:b/>
                <w:sz w:val="20"/>
                <w:szCs w:val="20"/>
                <w:lang w:val="en-US"/>
              </w:rPr>
              <w:t>Job ref no:</w:t>
            </w:r>
          </w:p>
        </w:tc>
        <w:tc>
          <w:tcPr>
            <w:tcW w:w="3686" w:type="dxa"/>
          </w:tcPr>
          <w:p w14:paraId="7BB88619" w14:textId="756C6F96" w:rsidR="001461F8" w:rsidRPr="001C6260" w:rsidRDefault="001C6260" w:rsidP="002A6C74">
            <w:pPr>
              <w:rPr>
                <w:rFonts w:ascii="Roboto" w:hAnsi="Roboto" w:cs="Arial"/>
                <w:bCs/>
                <w:sz w:val="20"/>
                <w:szCs w:val="20"/>
                <w:lang w:val="en-US"/>
              </w:rPr>
            </w:pPr>
            <w:r>
              <w:rPr>
                <w:rFonts w:ascii="Roboto" w:hAnsi="Roboto" w:cs="Arial"/>
                <w:bCs/>
                <w:sz w:val="20"/>
                <w:szCs w:val="20"/>
                <w:lang w:val="en-US"/>
              </w:rPr>
              <w:t>PSD-0295-26</w:t>
            </w:r>
          </w:p>
        </w:tc>
      </w:tr>
      <w:tr w:rsidR="001461F8" w:rsidRPr="001C6260" w14:paraId="5FFA16B0" w14:textId="77777777" w:rsidTr="00305DA0">
        <w:tc>
          <w:tcPr>
            <w:tcW w:w="1816" w:type="dxa"/>
            <w:shd w:val="clear" w:color="auto" w:fill="F2F2F2"/>
          </w:tcPr>
          <w:p w14:paraId="4716C717" w14:textId="77777777" w:rsidR="001461F8" w:rsidRPr="001C6260" w:rsidRDefault="001461F8" w:rsidP="002A6C74">
            <w:pPr>
              <w:rPr>
                <w:rFonts w:ascii="Roboto" w:hAnsi="Roboto" w:cs="Arial"/>
                <w:b/>
                <w:sz w:val="20"/>
                <w:szCs w:val="20"/>
                <w:lang w:val="en-US"/>
              </w:rPr>
            </w:pPr>
            <w:r w:rsidRPr="001C6260">
              <w:rPr>
                <w:rFonts w:ascii="Roboto" w:hAnsi="Roboto" w:cs="Arial"/>
                <w:b/>
                <w:sz w:val="20"/>
                <w:szCs w:val="20"/>
                <w:lang w:val="en-US"/>
              </w:rPr>
              <w:t xml:space="preserve">Grade: </w:t>
            </w:r>
          </w:p>
          <w:p w14:paraId="4FE0A714" w14:textId="77777777" w:rsidR="00305DA0" w:rsidRPr="001C6260" w:rsidRDefault="00305DA0" w:rsidP="002A6C74">
            <w:pPr>
              <w:rPr>
                <w:rFonts w:ascii="Roboto" w:hAnsi="Roboto" w:cs="Arial"/>
                <w:b/>
                <w:sz w:val="20"/>
                <w:szCs w:val="20"/>
                <w:lang w:val="en-US"/>
              </w:rPr>
            </w:pPr>
          </w:p>
        </w:tc>
        <w:tc>
          <w:tcPr>
            <w:tcW w:w="3821" w:type="dxa"/>
          </w:tcPr>
          <w:p w14:paraId="78768F6A" w14:textId="45034436" w:rsidR="001461F8" w:rsidRPr="001C6260" w:rsidRDefault="007F79AF" w:rsidP="002A6C74">
            <w:pPr>
              <w:rPr>
                <w:rFonts w:ascii="Roboto" w:hAnsi="Roboto" w:cs="Arial"/>
                <w:sz w:val="20"/>
                <w:szCs w:val="20"/>
                <w:lang w:val="en-US"/>
              </w:rPr>
            </w:pPr>
            <w:r>
              <w:rPr>
                <w:rFonts w:ascii="Roboto" w:hAnsi="Roboto" w:cs="Arial"/>
                <w:sz w:val="20"/>
                <w:szCs w:val="20"/>
                <w:lang w:val="en-US"/>
              </w:rPr>
              <w:t>6</w:t>
            </w:r>
          </w:p>
        </w:tc>
        <w:tc>
          <w:tcPr>
            <w:tcW w:w="1842" w:type="dxa"/>
            <w:shd w:val="clear" w:color="auto" w:fill="F2F2F2"/>
          </w:tcPr>
          <w:p w14:paraId="7768DDF3" w14:textId="77777777" w:rsidR="001461F8" w:rsidRPr="001C6260" w:rsidRDefault="00860F3D">
            <w:pPr>
              <w:rPr>
                <w:rFonts w:ascii="Roboto" w:hAnsi="Roboto" w:cs="Arial"/>
                <w:sz w:val="20"/>
                <w:szCs w:val="20"/>
                <w:lang w:val="en-US"/>
              </w:rPr>
            </w:pPr>
            <w:r w:rsidRPr="001C6260">
              <w:rPr>
                <w:rFonts w:ascii="Roboto" w:hAnsi="Roboto" w:cs="Arial"/>
                <w:b/>
                <w:sz w:val="20"/>
                <w:szCs w:val="20"/>
                <w:lang w:val="en-US"/>
              </w:rPr>
              <w:t>Department:</w:t>
            </w:r>
          </w:p>
        </w:tc>
        <w:tc>
          <w:tcPr>
            <w:tcW w:w="3686" w:type="dxa"/>
          </w:tcPr>
          <w:p w14:paraId="0D17AAA4" w14:textId="70F32600" w:rsidR="001461F8" w:rsidRPr="001C6260" w:rsidRDefault="00521DFE" w:rsidP="002A6C74">
            <w:pPr>
              <w:rPr>
                <w:rFonts w:ascii="Roboto" w:hAnsi="Roboto" w:cs="Arial"/>
                <w:sz w:val="20"/>
                <w:szCs w:val="20"/>
                <w:lang w:val="en-US"/>
              </w:rPr>
            </w:pPr>
            <w:r w:rsidRPr="001C6260">
              <w:rPr>
                <w:rFonts w:ascii="Roboto" w:hAnsi="Roboto" w:cs="Arial"/>
                <w:sz w:val="20"/>
                <w:szCs w:val="20"/>
                <w:lang w:val="en-US"/>
              </w:rPr>
              <w:t>Governance</w:t>
            </w:r>
          </w:p>
        </w:tc>
      </w:tr>
      <w:tr w:rsidR="001461F8" w:rsidRPr="001C6260" w14:paraId="0F9FE6BA" w14:textId="77777777" w:rsidTr="00305DA0">
        <w:tc>
          <w:tcPr>
            <w:tcW w:w="1816" w:type="dxa"/>
            <w:shd w:val="clear" w:color="auto" w:fill="F2F2F2"/>
          </w:tcPr>
          <w:p w14:paraId="18455839" w14:textId="77777777" w:rsidR="001461F8" w:rsidRPr="001C6260" w:rsidRDefault="001461F8" w:rsidP="002A6C74">
            <w:pPr>
              <w:rPr>
                <w:rFonts w:ascii="Roboto" w:hAnsi="Roboto" w:cs="Arial"/>
                <w:b/>
                <w:sz w:val="20"/>
                <w:szCs w:val="20"/>
                <w:lang w:val="en-US"/>
              </w:rPr>
            </w:pPr>
            <w:r w:rsidRPr="001C6260">
              <w:rPr>
                <w:rFonts w:ascii="Roboto" w:hAnsi="Roboto" w:cs="Arial"/>
                <w:b/>
                <w:sz w:val="20"/>
                <w:szCs w:val="20"/>
                <w:lang w:val="en-US"/>
              </w:rPr>
              <w:t xml:space="preserve">Accountable to: </w:t>
            </w:r>
          </w:p>
        </w:tc>
        <w:tc>
          <w:tcPr>
            <w:tcW w:w="3821" w:type="dxa"/>
          </w:tcPr>
          <w:p w14:paraId="375646F8" w14:textId="0C2468C1" w:rsidR="001461F8" w:rsidRPr="001C6260" w:rsidRDefault="00521DFE" w:rsidP="002A6C74">
            <w:pPr>
              <w:rPr>
                <w:rFonts w:ascii="Roboto" w:hAnsi="Roboto" w:cs="Arial"/>
                <w:b/>
                <w:sz w:val="20"/>
                <w:szCs w:val="20"/>
                <w:lang w:val="en-US"/>
              </w:rPr>
            </w:pPr>
            <w:r w:rsidRPr="001C6260">
              <w:rPr>
                <w:rFonts w:ascii="Roboto" w:hAnsi="Roboto"/>
                <w:w w:val="105"/>
                <w:sz w:val="20"/>
                <w:szCs w:val="20"/>
              </w:rPr>
              <w:t xml:space="preserve">University </w:t>
            </w:r>
            <w:r w:rsidR="00FC7CE5" w:rsidRPr="001C6260">
              <w:rPr>
                <w:rFonts w:ascii="Roboto" w:hAnsi="Roboto"/>
                <w:w w:val="105"/>
                <w:sz w:val="20"/>
                <w:szCs w:val="20"/>
              </w:rPr>
              <w:t>Secretary</w:t>
            </w:r>
          </w:p>
        </w:tc>
        <w:tc>
          <w:tcPr>
            <w:tcW w:w="1842" w:type="dxa"/>
            <w:shd w:val="clear" w:color="auto" w:fill="F2F2F2"/>
          </w:tcPr>
          <w:p w14:paraId="03ED5DC8" w14:textId="77777777" w:rsidR="001461F8" w:rsidRPr="001C6260" w:rsidRDefault="00860F3D">
            <w:pPr>
              <w:rPr>
                <w:rFonts w:ascii="Roboto" w:hAnsi="Roboto" w:cs="Arial"/>
                <w:b/>
                <w:sz w:val="20"/>
                <w:szCs w:val="20"/>
                <w:lang w:val="en-US"/>
              </w:rPr>
            </w:pPr>
            <w:r w:rsidRPr="001C6260">
              <w:rPr>
                <w:rFonts w:ascii="Roboto" w:hAnsi="Roboto" w:cs="Arial"/>
                <w:b/>
                <w:sz w:val="20"/>
                <w:szCs w:val="20"/>
                <w:lang w:val="en-US"/>
              </w:rPr>
              <w:t>Responsible for:</w:t>
            </w:r>
          </w:p>
          <w:p w14:paraId="44337249" w14:textId="77777777" w:rsidR="00305DA0" w:rsidRPr="001C6260" w:rsidRDefault="00305DA0">
            <w:pPr>
              <w:rPr>
                <w:rFonts w:ascii="Roboto" w:hAnsi="Roboto" w:cs="Arial"/>
                <w:sz w:val="20"/>
                <w:szCs w:val="20"/>
                <w:lang w:val="en-US"/>
              </w:rPr>
            </w:pPr>
          </w:p>
        </w:tc>
        <w:tc>
          <w:tcPr>
            <w:tcW w:w="3686" w:type="dxa"/>
          </w:tcPr>
          <w:p w14:paraId="04B42FF1" w14:textId="77777777" w:rsidR="001461F8" w:rsidRPr="001C6260" w:rsidRDefault="00020387" w:rsidP="002A6C74">
            <w:pPr>
              <w:rPr>
                <w:rFonts w:ascii="Roboto" w:hAnsi="Roboto" w:cs="Arial"/>
                <w:sz w:val="20"/>
                <w:szCs w:val="20"/>
                <w:lang w:val="en-US"/>
              </w:rPr>
            </w:pPr>
            <w:r w:rsidRPr="001C6260">
              <w:rPr>
                <w:rFonts w:ascii="Roboto" w:hAnsi="Roboto" w:cs="Arial"/>
                <w:sz w:val="20"/>
                <w:szCs w:val="20"/>
                <w:lang w:val="en-US"/>
              </w:rPr>
              <w:t>N/A</w:t>
            </w:r>
          </w:p>
        </w:tc>
      </w:tr>
    </w:tbl>
    <w:p w14:paraId="7644027D" w14:textId="77777777" w:rsidR="00124510" w:rsidRPr="001C6260" w:rsidRDefault="00124510">
      <w:pPr>
        <w:rPr>
          <w:rFonts w:ascii="Roboto" w:hAnsi="Roboto" w:cs="Arial"/>
          <w:lang w:val="en-US"/>
        </w:rPr>
      </w:pPr>
    </w:p>
    <w:tbl>
      <w:tblPr>
        <w:tblW w:w="111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943"/>
        <w:gridCol w:w="4111"/>
        <w:gridCol w:w="4111"/>
      </w:tblGrid>
      <w:tr w:rsidR="00154317" w:rsidRPr="001C6260" w14:paraId="367E658D" w14:textId="77777777" w:rsidTr="00887268">
        <w:trPr>
          <w:trHeight w:val="135"/>
        </w:trPr>
        <w:tc>
          <w:tcPr>
            <w:tcW w:w="11165" w:type="dxa"/>
            <w:gridSpan w:val="3"/>
            <w:shd w:val="clear" w:color="auto" w:fill="F2F2F2"/>
          </w:tcPr>
          <w:p w14:paraId="2A205C37" w14:textId="77777777" w:rsidR="00154317" w:rsidRPr="001C6260" w:rsidRDefault="00154317" w:rsidP="00154317">
            <w:pPr>
              <w:jc w:val="center"/>
              <w:rPr>
                <w:rFonts w:ascii="Roboto" w:hAnsi="Roboto" w:cs="Arial"/>
                <w:b/>
                <w:sz w:val="20"/>
                <w:szCs w:val="20"/>
              </w:rPr>
            </w:pPr>
            <w:r w:rsidRPr="001C6260">
              <w:rPr>
                <w:rFonts w:ascii="Roboto" w:hAnsi="Roboto" w:cs="Arial"/>
                <w:b/>
                <w:sz w:val="20"/>
                <w:szCs w:val="20"/>
              </w:rPr>
              <w:t>Evidence</w:t>
            </w:r>
          </w:p>
        </w:tc>
      </w:tr>
      <w:tr w:rsidR="003B1A2F" w:rsidRPr="001C6260" w14:paraId="22138A12" w14:textId="77777777" w:rsidTr="00887268">
        <w:tblPrEx>
          <w:tblLook w:val="04A0" w:firstRow="1" w:lastRow="0" w:firstColumn="1" w:lastColumn="0" w:noHBand="0" w:noVBand="1"/>
        </w:tblPrEx>
        <w:tc>
          <w:tcPr>
            <w:tcW w:w="2943" w:type="dxa"/>
            <w:shd w:val="clear" w:color="auto" w:fill="F2F2F2"/>
          </w:tcPr>
          <w:p w14:paraId="2A0A9536" w14:textId="77777777" w:rsidR="003B1A2F" w:rsidRPr="001C6260" w:rsidRDefault="003B1A2F" w:rsidP="00154317">
            <w:pPr>
              <w:rPr>
                <w:rFonts w:ascii="Roboto" w:hAnsi="Roboto" w:cs="Arial"/>
                <w:b/>
                <w:sz w:val="20"/>
                <w:szCs w:val="20"/>
              </w:rPr>
            </w:pPr>
            <w:r w:rsidRPr="001C6260">
              <w:rPr>
                <w:rFonts w:ascii="Roboto" w:hAnsi="Roboto" w:cs="Arial"/>
                <w:b/>
                <w:sz w:val="20"/>
                <w:szCs w:val="20"/>
              </w:rPr>
              <w:t>Competency</w:t>
            </w:r>
          </w:p>
        </w:tc>
        <w:tc>
          <w:tcPr>
            <w:tcW w:w="4111" w:type="dxa"/>
            <w:shd w:val="clear" w:color="auto" w:fill="F2F2F2"/>
          </w:tcPr>
          <w:p w14:paraId="730AFAED" w14:textId="77777777" w:rsidR="003B1A2F" w:rsidRPr="001C6260" w:rsidRDefault="003B1A2F" w:rsidP="00154317">
            <w:pPr>
              <w:rPr>
                <w:rFonts w:ascii="Roboto" w:hAnsi="Roboto" w:cs="Arial"/>
                <w:b/>
                <w:sz w:val="20"/>
                <w:szCs w:val="20"/>
              </w:rPr>
            </w:pPr>
            <w:r w:rsidRPr="001C6260">
              <w:rPr>
                <w:rFonts w:ascii="Roboto" w:hAnsi="Roboto" w:cs="Arial"/>
                <w:b/>
                <w:sz w:val="20"/>
                <w:szCs w:val="20"/>
              </w:rPr>
              <w:t>Essential</w:t>
            </w:r>
          </w:p>
        </w:tc>
        <w:tc>
          <w:tcPr>
            <w:tcW w:w="4111" w:type="dxa"/>
            <w:shd w:val="clear" w:color="auto" w:fill="F2F2F2"/>
          </w:tcPr>
          <w:p w14:paraId="07494CCA" w14:textId="77777777" w:rsidR="003B1A2F" w:rsidRPr="001C6260" w:rsidRDefault="003B1A2F" w:rsidP="00154317">
            <w:pPr>
              <w:rPr>
                <w:rFonts w:ascii="Roboto" w:hAnsi="Roboto" w:cs="Arial"/>
                <w:b/>
                <w:sz w:val="20"/>
                <w:szCs w:val="20"/>
              </w:rPr>
            </w:pPr>
            <w:r w:rsidRPr="001C6260">
              <w:rPr>
                <w:rFonts w:ascii="Roboto" w:hAnsi="Roboto" w:cs="Arial"/>
                <w:b/>
                <w:sz w:val="20"/>
                <w:szCs w:val="20"/>
              </w:rPr>
              <w:t>Desirable</w:t>
            </w:r>
          </w:p>
        </w:tc>
      </w:tr>
      <w:tr w:rsidR="00C258AB" w:rsidRPr="001C6260" w14:paraId="3881E85F" w14:textId="77777777" w:rsidTr="00154317">
        <w:tblPrEx>
          <w:tblLook w:val="04A0" w:firstRow="1" w:lastRow="0" w:firstColumn="1" w:lastColumn="0" w:noHBand="0" w:noVBand="1"/>
        </w:tblPrEx>
        <w:tc>
          <w:tcPr>
            <w:tcW w:w="2943" w:type="dxa"/>
          </w:tcPr>
          <w:p w14:paraId="5024D292" w14:textId="57476995" w:rsidR="00C258AB" w:rsidRPr="001C6260" w:rsidRDefault="00C258AB" w:rsidP="00020387">
            <w:pPr>
              <w:rPr>
                <w:rFonts w:ascii="Roboto" w:hAnsi="Roboto" w:cs="Arial"/>
                <w:b/>
                <w:sz w:val="20"/>
                <w:szCs w:val="20"/>
              </w:rPr>
            </w:pPr>
            <w:r w:rsidRPr="001C6260">
              <w:rPr>
                <w:rFonts w:ascii="Roboto" w:hAnsi="Roboto" w:cs="Arial"/>
                <w:b/>
                <w:sz w:val="20"/>
                <w:szCs w:val="20"/>
              </w:rPr>
              <w:t>Education</w:t>
            </w:r>
          </w:p>
        </w:tc>
        <w:tc>
          <w:tcPr>
            <w:tcW w:w="4111" w:type="dxa"/>
          </w:tcPr>
          <w:p w14:paraId="2FAF1570" w14:textId="45C826C0" w:rsidR="00C258AB" w:rsidRPr="001C6260" w:rsidRDefault="00E86556" w:rsidP="00020387">
            <w:pPr>
              <w:rPr>
                <w:rFonts w:ascii="Roboto" w:hAnsi="Roboto" w:cs="Arial"/>
                <w:sz w:val="20"/>
                <w:szCs w:val="20"/>
              </w:rPr>
            </w:pPr>
            <w:r w:rsidRPr="001C6260">
              <w:rPr>
                <w:rFonts w:ascii="Roboto" w:hAnsi="Roboto" w:cs="Arial"/>
                <w:sz w:val="20"/>
                <w:szCs w:val="20"/>
              </w:rPr>
              <w:t>A levels or equivalent level 3 qualification</w:t>
            </w:r>
          </w:p>
        </w:tc>
        <w:tc>
          <w:tcPr>
            <w:tcW w:w="4111" w:type="dxa"/>
          </w:tcPr>
          <w:p w14:paraId="48F0DA6D" w14:textId="77777777" w:rsidR="00C258AB" w:rsidRPr="001C6260" w:rsidRDefault="00E86556" w:rsidP="00020387">
            <w:pPr>
              <w:rPr>
                <w:rFonts w:ascii="Roboto" w:hAnsi="Roboto" w:cs="Arial"/>
                <w:sz w:val="20"/>
                <w:szCs w:val="20"/>
              </w:rPr>
            </w:pPr>
            <w:r w:rsidRPr="001C6260">
              <w:rPr>
                <w:rFonts w:ascii="Roboto" w:hAnsi="Roboto" w:cs="Arial"/>
                <w:sz w:val="20"/>
                <w:szCs w:val="20"/>
              </w:rPr>
              <w:t>First degree or equivalent</w:t>
            </w:r>
          </w:p>
          <w:p w14:paraId="0409EB05" w14:textId="77777777" w:rsidR="005059E4" w:rsidRPr="001C6260" w:rsidRDefault="005059E4" w:rsidP="00020387">
            <w:pPr>
              <w:rPr>
                <w:rFonts w:ascii="Roboto" w:hAnsi="Roboto" w:cs="Arial"/>
                <w:sz w:val="20"/>
                <w:szCs w:val="20"/>
              </w:rPr>
            </w:pPr>
          </w:p>
          <w:p w14:paraId="0B89DE6F" w14:textId="4F3885B4" w:rsidR="005059E4" w:rsidRPr="001C6260" w:rsidRDefault="005059E4" w:rsidP="005059E4">
            <w:pPr>
              <w:rPr>
                <w:rFonts w:ascii="Roboto" w:eastAsia="Times New Roman" w:hAnsi="Roboto"/>
                <w:sz w:val="20"/>
                <w:szCs w:val="20"/>
                <w:lang w:eastAsia="en-GB"/>
              </w:rPr>
            </w:pPr>
            <w:r w:rsidRPr="001C6260">
              <w:rPr>
                <w:rFonts w:ascii="Roboto" w:eastAsia="Times New Roman" w:hAnsi="Roboto"/>
                <w:sz w:val="20"/>
                <w:szCs w:val="20"/>
                <w:lang w:eastAsia="en-GB"/>
              </w:rPr>
              <w:t xml:space="preserve">Relevant professional qualification or training in information governance, records management, data </w:t>
            </w:r>
            <w:r w:rsidR="001C6260" w:rsidRPr="001C6260">
              <w:rPr>
                <w:rFonts w:ascii="Roboto" w:eastAsia="Times New Roman" w:hAnsi="Roboto"/>
                <w:sz w:val="20"/>
                <w:szCs w:val="20"/>
                <w:lang w:eastAsia="en-GB"/>
              </w:rPr>
              <w:t>protection,</w:t>
            </w:r>
            <w:r w:rsidRPr="001C6260">
              <w:rPr>
                <w:rFonts w:ascii="Roboto" w:eastAsia="Times New Roman" w:hAnsi="Roboto"/>
                <w:sz w:val="20"/>
                <w:szCs w:val="20"/>
                <w:lang w:eastAsia="en-GB"/>
              </w:rPr>
              <w:t xml:space="preserve"> or project management.</w:t>
            </w:r>
          </w:p>
          <w:p w14:paraId="6AD640D4" w14:textId="45DD1AD5" w:rsidR="005059E4" w:rsidRPr="001C6260" w:rsidRDefault="005059E4" w:rsidP="00020387">
            <w:pPr>
              <w:rPr>
                <w:rFonts w:ascii="Roboto" w:hAnsi="Roboto" w:cs="Arial"/>
                <w:sz w:val="20"/>
                <w:szCs w:val="20"/>
              </w:rPr>
            </w:pPr>
          </w:p>
        </w:tc>
      </w:tr>
      <w:tr w:rsidR="00020387" w:rsidRPr="001C6260" w14:paraId="6DDAA2D6" w14:textId="77777777" w:rsidTr="00154317">
        <w:tblPrEx>
          <w:tblLook w:val="04A0" w:firstRow="1" w:lastRow="0" w:firstColumn="1" w:lastColumn="0" w:noHBand="0" w:noVBand="1"/>
        </w:tblPrEx>
        <w:tc>
          <w:tcPr>
            <w:tcW w:w="2943" w:type="dxa"/>
          </w:tcPr>
          <w:p w14:paraId="62A4A037" w14:textId="77777777" w:rsidR="00020387" w:rsidRPr="001C6260" w:rsidRDefault="003C769D" w:rsidP="00020387">
            <w:pPr>
              <w:rPr>
                <w:rFonts w:ascii="Roboto" w:hAnsi="Roboto" w:cs="Arial"/>
                <w:b/>
                <w:sz w:val="20"/>
                <w:szCs w:val="20"/>
              </w:rPr>
            </w:pPr>
            <w:r w:rsidRPr="001C6260">
              <w:rPr>
                <w:rFonts w:ascii="Roboto" w:hAnsi="Roboto" w:cs="Arial"/>
                <w:b/>
                <w:sz w:val="20"/>
                <w:szCs w:val="20"/>
              </w:rPr>
              <w:t>Knowledge and experience</w:t>
            </w:r>
          </w:p>
        </w:tc>
        <w:tc>
          <w:tcPr>
            <w:tcW w:w="4111" w:type="dxa"/>
          </w:tcPr>
          <w:p w14:paraId="5ACA727A" w14:textId="5BC99421" w:rsidR="003E7E58" w:rsidRPr="001C6260" w:rsidRDefault="00E86556" w:rsidP="00C258AB">
            <w:pPr>
              <w:rPr>
                <w:rFonts w:ascii="Roboto" w:eastAsia="Times New Roman" w:hAnsi="Roboto"/>
                <w:sz w:val="20"/>
                <w:szCs w:val="20"/>
                <w:lang w:eastAsia="en-GB"/>
              </w:rPr>
            </w:pPr>
            <w:r w:rsidRPr="001C6260">
              <w:rPr>
                <w:rFonts w:ascii="Roboto" w:eastAsia="Times New Roman" w:hAnsi="Roboto"/>
                <w:sz w:val="20"/>
                <w:szCs w:val="20"/>
                <w:lang w:eastAsia="en-GB"/>
              </w:rPr>
              <w:t xml:space="preserve">Good working knowledge of UK GDPR, the Data Protection Act 2018 and Freedom of Information Act 2000. </w:t>
            </w:r>
          </w:p>
          <w:p w14:paraId="63A7D130" w14:textId="77777777" w:rsidR="00E86556" w:rsidRPr="001C6260" w:rsidRDefault="00E86556" w:rsidP="00C258AB">
            <w:pPr>
              <w:rPr>
                <w:rFonts w:ascii="Roboto" w:hAnsi="Roboto" w:cs="Arial"/>
                <w:sz w:val="20"/>
                <w:szCs w:val="20"/>
              </w:rPr>
            </w:pPr>
          </w:p>
          <w:p w14:paraId="1EF5CAAA" w14:textId="7EA061FA" w:rsidR="00E86556" w:rsidRPr="001C6260" w:rsidRDefault="00E86556" w:rsidP="00C258AB">
            <w:pPr>
              <w:rPr>
                <w:rFonts w:ascii="Roboto" w:eastAsia="Times New Roman" w:hAnsi="Roboto"/>
                <w:sz w:val="20"/>
                <w:szCs w:val="20"/>
                <w:lang w:eastAsia="en-GB"/>
              </w:rPr>
            </w:pPr>
            <w:r w:rsidRPr="001C6260">
              <w:rPr>
                <w:rFonts w:ascii="Roboto" w:eastAsia="Times New Roman" w:hAnsi="Roboto"/>
                <w:sz w:val="20"/>
                <w:szCs w:val="20"/>
                <w:lang w:eastAsia="en-GB"/>
              </w:rPr>
              <w:t xml:space="preserve">Experience of supporting or implementing information governance, data </w:t>
            </w:r>
            <w:r w:rsidR="001C6260" w:rsidRPr="001C6260">
              <w:rPr>
                <w:rFonts w:ascii="Roboto" w:eastAsia="Times New Roman" w:hAnsi="Roboto"/>
                <w:sz w:val="20"/>
                <w:szCs w:val="20"/>
                <w:lang w:eastAsia="en-GB"/>
              </w:rPr>
              <w:t>protection,</w:t>
            </w:r>
            <w:r w:rsidRPr="001C6260">
              <w:rPr>
                <w:rFonts w:ascii="Roboto" w:eastAsia="Times New Roman" w:hAnsi="Roboto"/>
                <w:sz w:val="20"/>
                <w:szCs w:val="20"/>
                <w:lang w:eastAsia="en-GB"/>
              </w:rPr>
              <w:t xml:space="preserve"> or compliance-related processes.</w:t>
            </w:r>
          </w:p>
          <w:p w14:paraId="1C2B181F" w14:textId="77777777" w:rsidR="00E86556" w:rsidRPr="001C6260" w:rsidRDefault="00E86556" w:rsidP="00C258AB">
            <w:pPr>
              <w:rPr>
                <w:rFonts w:ascii="Roboto" w:eastAsia="Times New Roman" w:hAnsi="Roboto"/>
                <w:sz w:val="20"/>
                <w:szCs w:val="20"/>
                <w:lang w:eastAsia="en-GB"/>
              </w:rPr>
            </w:pPr>
          </w:p>
          <w:p w14:paraId="5A8CAEE6" w14:textId="1FDB192F" w:rsidR="00E86556" w:rsidRPr="001C6260" w:rsidRDefault="00E86556" w:rsidP="00C258AB">
            <w:pPr>
              <w:rPr>
                <w:rFonts w:ascii="Roboto" w:eastAsia="Times New Roman" w:hAnsi="Roboto"/>
                <w:sz w:val="20"/>
                <w:szCs w:val="20"/>
                <w:lang w:eastAsia="en-GB"/>
              </w:rPr>
            </w:pPr>
            <w:r w:rsidRPr="001C6260">
              <w:rPr>
                <w:rFonts w:ascii="Roboto" w:eastAsia="Times New Roman" w:hAnsi="Roboto"/>
                <w:sz w:val="20"/>
                <w:szCs w:val="20"/>
                <w:lang w:eastAsia="en-GB"/>
              </w:rPr>
              <w:t xml:space="preserve">Experience of gathering information from multiple stakeholders and documenting processes, </w:t>
            </w:r>
            <w:r w:rsidR="001C6260" w:rsidRPr="001C6260">
              <w:rPr>
                <w:rFonts w:ascii="Roboto" w:eastAsia="Times New Roman" w:hAnsi="Roboto"/>
                <w:sz w:val="20"/>
                <w:szCs w:val="20"/>
                <w:lang w:eastAsia="en-GB"/>
              </w:rPr>
              <w:t>systems,</w:t>
            </w:r>
            <w:r w:rsidRPr="001C6260">
              <w:rPr>
                <w:rFonts w:ascii="Roboto" w:eastAsia="Times New Roman" w:hAnsi="Roboto"/>
                <w:sz w:val="20"/>
                <w:szCs w:val="20"/>
                <w:lang w:eastAsia="en-GB"/>
              </w:rPr>
              <w:t xml:space="preserve"> or information assets.</w:t>
            </w:r>
          </w:p>
          <w:p w14:paraId="170C63D8" w14:textId="77777777" w:rsidR="00E86556" w:rsidRPr="001C6260" w:rsidRDefault="00E86556" w:rsidP="00C258AB">
            <w:pPr>
              <w:rPr>
                <w:rFonts w:ascii="Roboto" w:hAnsi="Roboto" w:cs="Arial"/>
                <w:sz w:val="20"/>
                <w:szCs w:val="20"/>
              </w:rPr>
            </w:pPr>
          </w:p>
          <w:p w14:paraId="6F9B3A15" w14:textId="235FCFDE" w:rsidR="004156E5" w:rsidRPr="001C6260" w:rsidRDefault="004156E5" w:rsidP="00C258AB">
            <w:pPr>
              <w:rPr>
                <w:rFonts w:ascii="Roboto" w:eastAsia="Times New Roman" w:hAnsi="Roboto"/>
                <w:sz w:val="20"/>
                <w:szCs w:val="20"/>
                <w:lang w:eastAsia="en-GB"/>
              </w:rPr>
            </w:pPr>
            <w:r w:rsidRPr="001C6260">
              <w:rPr>
                <w:rFonts w:ascii="Roboto" w:eastAsia="Times New Roman" w:hAnsi="Roboto"/>
                <w:sz w:val="20"/>
                <w:szCs w:val="20"/>
                <w:lang w:eastAsia="en-GB"/>
              </w:rPr>
              <w:t xml:space="preserve">Experience of developing policies, procedures, guidance </w:t>
            </w:r>
            <w:r w:rsidR="001C6260" w:rsidRPr="001C6260">
              <w:rPr>
                <w:rFonts w:ascii="Roboto" w:eastAsia="Times New Roman" w:hAnsi="Roboto"/>
                <w:sz w:val="20"/>
                <w:szCs w:val="20"/>
                <w:lang w:eastAsia="en-GB"/>
              </w:rPr>
              <w:t>documents,</w:t>
            </w:r>
            <w:r w:rsidRPr="001C6260">
              <w:rPr>
                <w:rFonts w:ascii="Roboto" w:eastAsia="Times New Roman" w:hAnsi="Roboto"/>
                <w:sz w:val="20"/>
                <w:szCs w:val="20"/>
                <w:lang w:eastAsia="en-GB"/>
              </w:rPr>
              <w:t xml:space="preserve"> or reports.</w:t>
            </w:r>
          </w:p>
          <w:p w14:paraId="4B2F3FE0" w14:textId="77777777" w:rsidR="004156E5" w:rsidRPr="001C6260" w:rsidRDefault="004156E5" w:rsidP="00C258AB">
            <w:pPr>
              <w:rPr>
                <w:rFonts w:ascii="Roboto" w:eastAsia="Times New Roman" w:hAnsi="Roboto" w:cs="Arial"/>
                <w:sz w:val="20"/>
                <w:szCs w:val="20"/>
              </w:rPr>
            </w:pPr>
          </w:p>
          <w:p w14:paraId="4938C81C" w14:textId="2261B536" w:rsidR="004156E5" w:rsidRPr="001C6260" w:rsidRDefault="004156E5" w:rsidP="00C258AB">
            <w:pPr>
              <w:rPr>
                <w:rFonts w:ascii="Roboto" w:eastAsia="Times New Roman" w:hAnsi="Roboto"/>
                <w:sz w:val="20"/>
                <w:szCs w:val="20"/>
                <w:lang w:eastAsia="en-GB"/>
              </w:rPr>
            </w:pPr>
            <w:r w:rsidRPr="001C6260">
              <w:rPr>
                <w:rFonts w:ascii="Roboto" w:eastAsia="Times New Roman" w:hAnsi="Roboto"/>
                <w:sz w:val="20"/>
                <w:szCs w:val="20"/>
                <w:lang w:eastAsia="en-GB"/>
              </w:rPr>
              <w:t>Experience of managing projects or workstreams to agreed deadlines.</w:t>
            </w:r>
          </w:p>
          <w:p w14:paraId="6559B6DE" w14:textId="77777777" w:rsidR="004156E5" w:rsidRPr="001C6260" w:rsidRDefault="004156E5" w:rsidP="00C258AB">
            <w:pPr>
              <w:rPr>
                <w:rFonts w:ascii="Roboto" w:eastAsia="Times New Roman" w:hAnsi="Roboto" w:cs="Arial"/>
                <w:sz w:val="20"/>
                <w:szCs w:val="20"/>
              </w:rPr>
            </w:pPr>
          </w:p>
          <w:p w14:paraId="49BBF42D" w14:textId="77777777" w:rsidR="00020387" w:rsidRDefault="004156E5" w:rsidP="004156E5">
            <w:pPr>
              <w:rPr>
                <w:rFonts w:ascii="Roboto" w:eastAsia="Times New Roman" w:hAnsi="Roboto"/>
                <w:sz w:val="20"/>
                <w:szCs w:val="20"/>
                <w:lang w:eastAsia="en-GB"/>
              </w:rPr>
            </w:pPr>
            <w:r w:rsidRPr="001C6260">
              <w:rPr>
                <w:rFonts w:ascii="Roboto" w:eastAsia="Times New Roman" w:hAnsi="Roboto"/>
                <w:sz w:val="20"/>
                <w:szCs w:val="20"/>
                <w:lang w:eastAsia="en-GB"/>
              </w:rPr>
              <w:t>Experience of responding to Subject Access Requests (SARs) and/or Freedom of Information requests.</w:t>
            </w:r>
          </w:p>
          <w:p w14:paraId="53827702" w14:textId="700B88BF" w:rsidR="001C6260" w:rsidRPr="001C6260" w:rsidRDefault="001C6260" w:rsidP="004156E5">
            <w:pPr>
              <w:rPr>
                <w:rFonts w:ascii="Roboto" w:eastAsia="Times New Roman" w:hAnsi="Roboto"/>
                <w:sz w:val="20"/>
                <w:szCs w:val="20"/>
                <w:lang w:eastAsia="en-GB"/>
              </w:rPr>
            </w:pPr>
          </w:p>
        </w:tc>
        <w:tc>
          <w:tcPr>
            <w:tcW w:w="4111" w:type="dxa"/>
          </w:tcPr>
          <w:p w14:paraId="0E78ED9E" w14:textId="7AB33D5B" w:rsidR="00020387" w:rsidRPr="001C6260" w:rsidRDefault="004156E5" w:rsidP="00020387">
            <w:pPr>
              <w:rPr>
                <w:rFonts w:ascii="Roboto" w:eastAsia="Times New Roman" w:hAnsi="Roboto"/>
                <w:sz w:val="20"/>
                <w:szCs w:val="20"/>
                <w:lang w:eastAsia="en-GB"/>
              </w:rPr>
            </w:pPr>
            <w:r w:rsidRPr="001C6260">
              <w:rPr>
                <w:rFonts w:ascii="Roboto" w:eastAsia="Times New Roman" w:hAnsi="Roboto"/>
                <w:sz w:val="20"/>
                <w:szCs w:val="20"/>
                <w:lang w:eastAsia="en-GB"/>
              </w:rPr>
              <w:t xml:space="preserve">Experience within a university, public </w:t>
            </w:r>
            <w:r w:rsidR="001C6260" w:rsidRPr="001C6260">
              <w:rPr>
                <w:rFonts w:ascii="Roboto" w:eastAsia="Times New Roman" w:hAnsi="Roboto"/>
                <w:sz w:val="20"/>
                <w:szCs w:val="20"/>
                <w:lang w:eastAsia="en-GB"/>
              </w:rPr>
              <w:t>sector,</w:t>
            </w:r>
            <w:r w:rsidRPr="001C6260">
              <w:rPr>
                <w:rFonts w:ascii="Roboto" w:eastAsia="Times New Roman" w:hAnsi="Roboto"/>
                <w:sz w:val="20"/>
                <w:szCs w:val="20"/>
                <w:lang w:eastAsia="en-GB"/>
              </w:rPr>
              <w:t xml:space="preserve"> or regulated environment.</w:t>
            </w:r>
          </w:p>
          <w:p w14:paraId="685D2538" w14:textId="77777777" w:rsidR="004156E5" w:rsidRPr="001C6260" w:rsidRDefault="004156E5" w:rsidP="00020387">
            <w:pPr>
              <w:rPr>
                <w:rFonts w:ascii="Roboto" w:hAnsi="Roboto" w:cs="Arial"/>
                <w:sz w:val="20"/>
                <w:szCs w:val="20"/>
              </w:rPr>
            </w:pPr>
          </w:p>
          <w:p w14:paraId="3F774C48" w14:textId="1DABA226" w:rsidR="009D27D8" w:rsidRPr="001C6260" w:rsidRDefault="00E86556" w:rsidP="00020387">
            <w:pPr>
              <w:rPr>
                <w:rFonts w:ascii="Roboto" w:eastAsia="Times New Roman" w:hAnsi="Roboto"/>
                <w:sz w:val="20"/>
                <w:szCs w:val="20"/>
                <w:lang w:eastAsia="en-GB"/>
              </w:rPr>
            </w:pPr>
            <w:r w:rsidRPr="001C6260">
              <w:rPr>
                <w:rFonts w:ascii="Roboto" w:eastAsia="Times New Roman" w:hAnsi="Roboto"/>
                <w:sz w:val="20"/>
                <w:szCs w:val="20"/>
                <w:lang w:eastAsia="en-GB"/>
              </w:rPr>
              <w:t>Knowledge of records management standards and practice within the higher education sector.</w:t>
            </w:r>
          </w:p>
          <w:p w14:paraId="2E853922" w14:textId="77777777" w:rsidR="004156E5" w:rsidRPr="001C6260" w:rsidRDefault="004156E5" w:rsidP="00020387">
            <w:pPr>
              <w:rPr>
                <w:rFonts w:ascii="Roboto" w:eastAsia="Times New Roman" w:hAnsi="Roboto"/>
                <w:sz w:val="20"/>
                <w:szCs w:val="20"/>
                <w:lang w:eastAsia="en-GB"/>
              </w:rPr>
            </w:pPr>
          </w:p>
          <w:p w14:paraId="5A66410F" w14:textId="079AE5F0" w:rsidR="00E86556" w:rsidRPr="001C6260" w:rsidRDefault="00E86556" w:rsidP="00020387">
            <w:pPr>
              <w:rPr>
                <w:rFonts w:ascii="Roboto" w:eastAsia="Times New Roman" w:hAnsi="Roboto"/>
                <w:sz w:val="20"/>
                <w:szCs w:val="20"/>
                <w:lang w:eastAsia="en-GB"/>
              </w:rPr>
            </w:pPr>
            <w:r w:rsidRPr="001C6260">
              <w:rPr>
                <w:rFonts w:ascii="Roboto" w:eastAsia="Times New Roman" w:hAnsi="Roboto"/>
                <w:sz w:val="20"/>
                <w:szCs w:val="20"/>
                <w:lang w:eastAsia="en-GB"/>
              </w:rPr>
              <w:t>Experience of producing or maintaining a Record of Processing Activities (ROPA)</w:t>
            </w:r>
            <w:r w:rsidR="004156E5" w:rsidRPr="001C6260">
              <w:rPr>
                <w:rFonts w:ascii="Roboto" w:eastAsia="Times New Roman" w:hAnsi="Roboto"/>
                <w:sz w:val="20"/>
                <w:szCs w:val="20"/>
                <w:lang w:eastAsia="en-GB"/>
              </w:rPr>
              <w:t xml:space="preserve"> and/or Record Retention Schedule.</w:t>
            </w:r>
          </w:p>
          <w:p w14:paraId="5EE7E7E8" w14:textId="77777777" w:rsidR="004156E5" w:rsidRPr="001C6260" w:rsidRDefault="004156E5" w:rsidP="00020387">
            <w:pPr>
              <w:rPr>
                <w:rFonts w:ascii="Roboto" w:eastAsia="Times New Roman" w:hAnsi="Roboto"/>
                <w:sz w:val="20"/>
                <w:szCs w:val="20"/>
                <w:lang w:eastAsia="en-GB"/>
              </w:rPr>
            </w:pPr>
          </w:p>
          <w:p w14:paraId="22E6941A" w14:textId="246E2D19" w:rsidR="004156E5" w:rsidRPr="001C6260" w:rsidRDefault="004156E5" w:rsidP="00020387">
            <w:pPr>
              <w:rPr>
                <w:rFonts w:ascii="Roboto" w:eastAsia="Times New Roman" w:hAnsi="Roboto"/>
                <w:sz w:val="20"/>
                <w:szCs w:val="20"/>
                <w:lang w:eastAsia="en-GB"/>
              </w:rPr>
            </w:pPr>
            <w:r w:rsidRPr="001C6260">
              <w:rPr>
                <w:rFonts w:ascii="Roboto" w:eastAsia="Times New Roman" w:hAnsi="Roboto"/>
                <w:sz w:val="20"/>
                <w:szCs w:val="20"/>
                <w:lang w:eastAsia="en-GB"/>
              </w:rPr>
              <w:t xml:space="preserve">Experience of data mapping, data </w:t>
            </w:r>
            <w:r w:rsidR="001C6260" w:rsidRPr="001C6260">
              <w:rPr>
                <w:rFonts w:ascii="Roboto" w:eastAsia="Times New Roman" w:hAnsi="Roboto"/>
                <w:sz w:val="20"/>
                <w:szCs w:val="20"/>
                <w:lang w:eastAsia="en-GB"/>
              </w:rPr>
              <w:t>classification,</w:t>
            </w:r>
            <w:r w:rsidRPr="001C6260">
              <w:rPr>
                <w:rFonts w:ascii="Roboto" w:eastAsia="Times New Roman" w:hAnsi="Roboto"/>
                <w:sz w:val="20"/>
                <w:szCs w:val="20"/>
                <w:lang w:eastAsia="en-GB"/>
              </w:rPr>
              <w:t xml:space="preserve"> or information asset management.</w:t>
            </w:r>
          </w:p>
          <w:p w14:paraId="53869A4F" w14:textId="353706EE" w:rsidR="00020387" w:rsidRPr="001C6260" w:rsidRDefault="00020387" w:rsidP="004156E5">
            <w:pPr>
              <w:pStyle w:val="Default"/>
              <w:rPr>
                <w:rFonts w:ascii="Roboto" w:hAnsi="Roboto" w:cs="Arial"/>
                <w:sz w:val="20"/>
                <w:szCs w:val="20"/>
              </w:rPr>
            </w:pPr>
          </w:p>
        </w:tc>
      </w:tr>
      <w:tr w:rsidR="00020387" w:rsidRPr="001C6260" w14:paraId="6075CDE8" w14:textId="77777777" w:rsidTr="00154317">
        <w:tblPrEx>
          <w:tblLook w:val="04A0" w:firstRow="1" w:lastRow="0" w:firstColumn="1" w:lastColumn="0" w:noHBand="0" w:noVBand="1"/>
        </w:tblPrEx>
        <w:tc>
          <w:tcPr>
            <w:tcW w:w="2943" w:type="dxa"/>
          </w:tcPr>
          <w:p w14:paraId="77A5D949" w14:textId="77777777" w:rsidR="00020387" w:rsidRPr="001C6260" w:rsidRDefault="00020387" w:rsidP="00020387">
            <w:pPr>
              <w:rPr>
                <w:rFonts w:ascii="Roboto" w:hAnsi="Roboto" w:cs="Arial"/>
                <w:b/>
                <w:sz w:val="20"/>
                <w:szCs w:val="20"/>
              </w:rPr>
            </w:pPr>
            <w:r w:rsidRPr="001C6260">
              <w:rPr>
                <w:rFonts w:ascii="Roboto" w:hAnsi="Roboto" w:cs="Arial"/>
                <w:b/>
                <w:sz w:val="20"/>
                <w:szCs w:val="20"/>
              </w:rPr>
              <w:t>IT</w:t>
            </w:r>
          </w:p>
          <w:p w14:paraId="308DB4F0" w14:textId="77777777" w:rsidR="00020387" w:rsidRPr="001C6260" w:rsidRDefault="00020387" w:rsidP="00020387">
            <w:pPr>
              <w:rPr>
                <w:rFonts w:ascii="Roboto" w:hAnsi="Roboto" w:cs="Arial"/>
                <w:b/>
                <w:sz w:val="20"/>
                <w:szCs w:val="20"/>
              </w:rPr>
            </w:pPr>
          </w:p>
          <w:p w14:paraId="476338EC" w14:textId="77777777" w:rsidR="00020387" w:rsidRPr="001C6260" w:rsidRDefault="00020387" w:rsidP="00020387">
            <w:pPr>
              <w:rPr>
                <w:rFonts w:ascii="Roboto" w:hAnsi="Roboto" w:cs="Arial"/>
                <w:b/>
                <w:sz w:val="20"/>
                <w:szCs w:val="20"/>
              </w:rPr>
            </w:pPr>
          </w:p>
          <w:p w14:paraId="448B987D" w14:textId="77777777" w:rsidR="00020387" w:rsidRPr="001C6260" w:rsidRDefault="00020387" w:rsidP="00020387">
            <w:pPr>
              <w:rPr>
                <w:rFonts w:ascii="Roboto" w:hAnsi="Roboto" w:cs="Arial"/>
                <w:b/>
                <w:sz w:val="20"/>
                <w:szCs w:val="20"/>
              </w:rPr>
            </w:pPr>
          </w:p>
        </w:tc>
        <w:tc>
          <w:tcPr>
            <w:tcW w:w="4111" w:type="dxa"/>
          </w:tcPr>
          <w:p w14:paraId="156FFE4A" w14:textId="359B9FA9" w:rsidR="004156E5" w:rsidRPr="001C6260" w:rsidRDefault="004156E5" w:rsidP="006E6A2E">
            <w:pPr>
              <w:rPr>
                <w:rFonts w:ascii="Roboto" w:eastAsia="Times New Roman" w:hAnsi="Roboto"/>
                <w:sz w:val="20"/>
                <w:szCs w:val="20"/>
                <w:lang w:eastAsia="en-GB"/>
              </w:rPr>
            </w:pPr>
            <w:r w:rsidRPr="001C6260">
              <w:rPr>
                <w:rFonts w:ascii="Roboto" w:eastAsia="Times New Roman" w:hAnsi="Roboto"/>
                <w:sz w:val="20"/>
                <w:szCs w:val="20"/>
                <w:lang w:eastAsia="en-GB"/>
              </w:rPr>
              <w:t xml:space="preserve">Experience of creating, </w:t>
            </w:r>
            <w:r w:rsidR="001C6260" w:rsidRPr="001C6260">
              <w:rPr>
                <w:rFonts w:ascii="Roboto" w:eastAsia="Times New Roman" w:hAnsi="Roboto"/>
                <w:sz w:val="20"/>
                <w:szCs w:val="20"/>
                <w:lang w:eastAsia="en-GB"/>
              </w:rPr>
              <w:t>maintaining,</w:t>
            </w:r>
            <w:r w:rsidRPr="001C6260">
              <w:rPr>
                <w:rFonts w:ascii="Roboto" w:eastAsia="Times New Roman" w:hAnsi="Roboto"/>
                <w:sz w:val="20"/>
                <w:szCs w:val="20"/>
                <w:lang w:eastAsia="en-GB"/>
              </w:rPr>
              <w:t xml:space="preserve"> or administering document libraries, records </w:t>
            </w:r>
            <w:r w:rsidR="001C6260" w:rsidRPr="001C6260">
              <w:rPr>
                <w:rFonts w:ascii="Roboto" w:eastAsia="Times New Roman" w:hAnsi="Roboto"/>
                <w:sz w:val="20"/>
                <w:szCs w:val="20"/>
                <w:lang w:eastAsia="en-GB"/>
              </w:rPr>
              <w:t>systems,</w:t>
            </w:r>
            <w:r w:rsidRPr="001C6260">
              <w:rPr>
                <w:rFonts w:ascii="Roboto" w:eastAsia="Times New Roman" w:hAnsi="Roboto"/>
                <w:sz w:val="20"/>
                <w:szCs w:val="20"/>
                <w:lang w:eastAsia="en-GB"/>
              </w:rPr>
              <w:t xml:space="preserve"> or databases.</w:t>
            </w:r>
          </w:p>
          <w:p w14:paraId="148FDAE1" w14:textId="77777777" w:rsidR="004156E5" w:rsidRPr="001C6260" w:rsidRDefault="004156E5" w:rsidP="006E6A2E">
            <w:pPr>
              <w:rPr>
                <w:rFonts w:ascii="Roboto" w:hAnsi="Roboto" w:cs="Arial"/>
                <w:sz w:val="20"/>
                <w:szCs w:val="20"/>
              </w:rPr>
            </w:pPr>
          </w:p>
          <w:p w14:paraId="4EAA25E5" w14:textId="428211A9" w:rsidR="004156E5" w:rsidRPr="001C6260" w:rsidRDefault="004156E5" w:rsidP="004156E5">
            <w:pPr>
              <w:rPr>
                <w:rFonts w:ascii="Roboto" w:hAnsi="Roboto" w:cs="Arial"/>
                <w:sz w:val="20"/>
                <w:szCs w:val="20"/>
              </w:rPr>
            </w:pPr>
            <w:r w:rsidRPr="001C6260">
              <w:rPr>
                <w:rFonts w:ascii="Roboto" w:hAnsi="Roboto" w:cs="Arial"/>
                <w:sz w:val="20"/>
                <w:szCs w:val="20"/>
              </w:rPr>
              <w:t xml:space="preserve">Ability to present information clearly using spreadsheets, </w:t>
            </w:r>
            <w:r w:rsidR="001C6260" w:rsidRPr="001C6260">
              <w:rPr>
                <w:rFonts w:ascii="Roboto" w:hAnsi="Roboto" w:cs="Arial"/>
                <w:sz w:val="20"/>
                <w:szCs w:val="20"/>
              </w:rPr>
              <w:t>reports,</w:t>
            </w:r>
            <w:r w:rsidRPr="001C6260">
              <w:rPr>
                <w:rFonts w:ascii="Roboto" w:hAnsi="Roboto" w:cs="Arial"/>
                <w:sz w:val="20"/>
                <w:szCs w:val="20"/>
              </w:rPr>
              <w:t xml:space="preserve"> and dashboards.</w:t>
            </w:r>
          </w:p>
          <w:p w14:paraId="6BD6920F" w14:textId="77777777" w:rsidR="006E6A2E" w:rsidRPr="001C6260" w:rsidRDefault="006E6A2E" w:rsidP="00020387">
            <w:pPr>
              <w:rPr>
                <w:rFonts w:ascii="Roboto" w:hAnsi="Roboto" w:cs="Arial"/>
                <w:sz w:val="20"/>
                <w:szCs w:val="20"/>
              </w:rPr>
            </w:pPr>
          </w:p>
          <w:p w14:paraId="70D00747" w14:textId="310DED5E" w:rsidR="00020387" w:rsidRPr="001C6260" w:rsidRDefault="006E6A2E" w:rsidP="006E6A2E">
            <w:pPr>
              <w:rPr>
                <w:rFonts w:ascii="Roboto" w:hAnsi="Roboto" w:cs="Arial"/>
                <w:sz w:val="20"/>
                <w:szCs w:val="20"/>
              </w:rPr>
            </w:pPr>
            <w:r w:rsidRPr="001C6260">
              <w:rPr>
                <w:rFonts w:ascii="Roboto" w:hAnsi="Roboto" w:cs="Arial"/>
                <w:sz w:val="20"/>
                <w:szCs w:val="20"/>
              </w:rPr>
              <w:t>C</w:t>
            </w:r>
            <w:r w:rsidR="00020387" w:rsidRPr="001C6260">
              <w:rPr>
                <w:rFonts w:ascii="Roboto" w:hAnsi="Roboto" w:cs="Arial"/>
                <w:sz w:val="20"/>
                <w:szCs w:val="20"/>
              </w:rPr>
              <w:t>ompeten</w:t>
            </w:r>
            <w:r w:rsidRPr="001C6260">
              <w:rPr>
                <w:rFonts w:ascii="Roboto" w:hAnsi="Roboto" w:cs="Arial"/>
                <w:sz w:val="20"/>
                <w:szCs w:val="20"/>
              </w:rPr>
              <w:t xml:space="preserve">t user of Microsoft applications including SharePoint, Outlook, Excel, </w:t>
            </w:r>
            <w:r w:rsidR="001C6260" w:rsidRPr="001C6260">
              <w:rPr>
                <w:rFonts w:ascii="Roboto" w:hAnsi="Roboto" w:cs="Arial"/>
                <w:sz w:val="20"/>
                <w:szCs w:val="20"/>
              </w:rPr>
              <w:t>Word,</w:t>
            </w:r>
            <w:r w:rsidRPr="001C6260">
              <w:rPr>
                <w:rFonts w:ascii="Roboto" w:hAnsi="Roboto" w:cs="Arial"/>
                <w:sz w:val="20"/>
                <w:szCs w:val="20"/>
              </w:rPr>
              <w:t xml:space="preserve"> and Visio</w:t>
            </w:r>
          </w:p>
        </w:tc>
        <w:tc>
          <w:tcPr>
            <w:tcW w:w="4111" w:type="dxa"/>
          </w:tcPr>
          <w:p w14:paraId="1515B662" w14:textId="77777777" w:rsidR="00020387" w:rsidRPr="001C6260" w:rsidRDefault="006E6A2E" w:rsidP="00BE03B8">
            <w:pPr>
              <w:rPr>
                <w:rFonts w:ascii="Roboto" w:hAnsi="Roboto" w:cs="Arial"/>
                <w:sz w:val="20"/>
                <w:szCs w:val="20"/>
              </w:rPr>
            </w:pPr>
            <w:r w:rsidRPr="001C6260">
              <w:rPr>
                <w:rFonts w:ascii="Roboto" w:hAnsi="Roboto" w:cs="Arial"/>
                <w:sz w:val="20"/>
                <w:szCs w:val="20"/>
              </w:rPr>
              <w:t>Experience of developing new databases or implementing new software solutions.</w:t>
            </w:r>
          </w:p>
          <w:p w14:paraId="660FF790" w14:textId="77777777" w:rsidR="004156E5" w:rsidRPr="001C6260" w:rsidRDefault="004156E5" w:rsidP="00BE03B8">
            <w:pPr>
              <w:rPr>
                <w:rFonts w:ascii="Roboto" w:hAnsi="Roboto" w:cs="Arial"/>
                <w:sz w:val="20"/>
                <w:szCs w:val="20"/>
              </w:rPr>
            </w:pPr>
          </w:p>
          <w:p w14:paraId="756F0DC4" w14:textId="0DB4006E" w:rsidR="004156E5" w:rsidRPr="001C6260" w:rsidRDefault="004156E5" w:rsidP="004156E5">
            <w:pPr>
              <w:rPr>
                <w:rFonts w:ascii="Roboto" w:hAnsi="Roboto" w:cs="Arial"/>
                <w:sz w:val="20"/>
                <w:szCs w:val="20"/>
              </w:rPr>
            </w:pPr>
            <w:r w:rsidRPr="001C6260">
              <w:rPr>
                <w:rFonts w:ascii="Roboto" w:hAnsi="Roboto" w:cs="Arial"/>
                <w:sz w:val="20"/>
                <w:szCs w:val="20"/>
              </w:rPr>
              <w:t xml:space="preserve">Experience of creating online guidance, intranet </w:t>
            </w:r>
            <w:r w:rsidR="001C6260" w:rsidRPr="001C6260">
              <w:rPr>
                <w:rFonts w:ascii="Roboto" w:hAnsi="Roboto" w:cs="Arial"/>
                <w:sz w:val="20"/>
                <w:szCs w:val="20"/>
              </w:rPr>
              <w:t>content,</w:t>
            </w:r>
            <w:r w:rsidRPr="001C6260">
              <w:rPr>
                <w:rFonts w:ascii="Roboto" w:hAnsi="Roboto" w:cs="Arial"/>
                <w:sz w:val="20"/>
                <w:szCs w:val="20"/>
              </w:rPr>
              <w:t xml:space="preserve"> or knowledge management resources.</w:t>
            </w:r>
          </w:p>
          <w:p w14:paraId="55ACC7B2" w14:textId="0A5FB4BA" w:rsidR="004156E5" w:rsidRPr="001C6260" w:rsidRDefault="004156E5" w:rsidP="00BE03B8">
            <w:pPr>
              <w:rPr>
                <w:rFonts w:ascii="Roboto" w:hAnsi="Roboto" w:cs="Arial"/>
                <w:sz w:val="20"/>
                <w:szCs w:val="20"/>
              </w:rPr>
            </w:pPr>
          </w:p>
        </w:tc>
      </w:tr>
      <w:tr w:rsidR="00020387" w:rsidRPr="001C6260" w14:paraId="75D0BFAD" w14:textId="77777777" w:rsidTr="00154317">
        <w:tblPrEx>
          <w:tblLook w:val="04A0" w:firstRow="1" w:lastRow="0" w:firstColumn="1" w:lastColumn="0" w:noHBand="0" w:noVBand="1"/>
        </w:tblPrEx>
        <w:tc>
          <w:tcPr>
            <w:tcW w:w="2943" w:type="dxa"/>
          </w:tcPr>
          <w:p w14:paraId="226919BF" w14:textId="77777777" w:rsidR="00020387" w:rsidRPr="001C6260" w:rsidRDefault="00020387" w:rsidP="00020387">
            <w:pPr>
              <w:rPr>
                <w:rFonts w:ascii="Roboto" w:hAnsi="Roboto" w:cs="Arial"/>
                <w:b/>
                <w:sz w:val="20"/>
                <w:szCs w:val="20"/>
              </w:rPr>
            </w:pPr>
            <w:r w:rsidRPr="001C6260">
              <w:rPr>
                <w:rFonts w:ascii="Roboto" w:hAnsi="Roboto" w:cs="Arial"/>
                <w:b/>
                <w:sz w:val="20"/>
                <w:szCs w:val="20"/>
              </w:rPr>
              <w:lastRenderedPageBreak/>
              <w:t>Communication</w:t>
            </w:r>
          </w:p>
        </w:tc>
        <w:tc>
          <w:tcPr>
            <w:tcW w:w="4111" w:type="dxa"/>
          </w:tcPr>
          <w:p w14:paraId="3642CCC4" w14:textId="6E0BEB8B" w:rsidR="00C258AB" w:rsidRPr="001C6260" w:rsidRDefault="00516829" w:rsidP="00C258AB">
            <w:pPr>
              <w:rPr>
                <w:rFonts w:ascii="Roboto" w:hAnsi="Roboto" w:cs="Arial"/>
                <w:sz w:val="20"/>
                <w:szCs w:val="20"/>
              </w:rPr>
            </w:pPr>
            <w:r w:rsidRPr="001C6260">
              <w:rPr>
                <w:rFonts w:ascii="Roboto" w:hAnsi="Roboto" w:cs="Arial"/>
                <w:sz w:val="20"/>
                <w:szCs w:val="20"/>
              </w:rPr>
              <w:t>Excellent interpersonal skills with the ability to build internal networks and engage with a wide range of stakeholder across varying seniorities and backgrounds.</w:t>
            </w:r>
          </w:p>
          <w:p w14:paraId="7D21D614" w14:textId="77777777" w:rsidR="00516829" w:rsidRPr="001C6260" w:rsidRDefault="00516829" w:rsidP="00C258AB">
            <w:pPr>
              <w:rPr>
                <w:rFonts w:ascii="Roboto" w:hAnsi="Roboto" w:cs="Arial"/>
                <w:sz w:val="20"/>
                <w:szCs w:val="20"/>
              </w:rPr>
            </w:pPr>
          </w:p>
          <w:p w14:paraId="33072566" w14:textId="41FB6A4E" w:rsidR="00516829" w:rsidRPr="001C6260" w:rsidRDefault="00516829" w:rsidP="00C258AB">
            <w:pPr>
              <w:rPr>
                <w:rFonts w:ascii="Roboto" w:hAnsi="Roboto" w:cs="Arial"/>
                <w:sz w:val="20"/>
                <w:szCs w:val="20"/>
              </w:rPr>
            </w:pPr>
            <w:r w:rsidRPr="001C6260">
              <w:rPr>
                <w:rFonts w:ascii="Roboto" w:hAnsi="Roboto" w:cs="Arial"/>
                <w:sz w:val="20"/>
                <w:szCs w:val="20"/>
              </w:rPr>
              <w:t xml:space="preserve">Excellent written communication skills, with the ability to produce clear and effective reports, </w:t>
            </w:r>
            <w:r w:rsidR="001C6260" w:rsidRPr="001C6260">
              <w:rPr>
                <w:rFonts w:ascii="Roboto" w:hAnsi="Roboto" w:cs="Arial"/>
                <w:sz w:val="20"/>
                <w:szCs w:val="20"/>
              </w:rPr>
              <w:t>policies,</w:t>
            </w:r>
            <w:r w:rsidRPr="001C6260">
              <w:rPr>
                <w:rFonts w:ascii="Roboto" w:hAnsi="Roboto" w:cs="Arial"/>
                <w:sz w:val="20"/>
                <w:szCs w:val="20"/>
              </w:rPr>
              <w:t xml:space="preserve"> and procedures.</w:t>
            </w:r>
          </w:p>
          <w:p w14:paraId="11E8821F" w14:textId="77777777" w:rsidR="00516829" w:rsidRPr="001C6260" w:rsidRDefault="00516829" w:rsidP="00C258AB">
            <w:pPr>
              <w:rPr>
                <w:rFonts w:ascii="Roboto" w:hAnsi="Roboto" w:cs="Arial"/>
                <w:sz w:val="20"/>
                <w:szCs w:val="20"/>
              </w:rPr>
            </w:pPr>
          </w:p>
          <w:p w14:paraId="5ECD32D1" w14:textId="77777777" w:rsidR="00020387" w:rsidRPr="001C6260" w:rsidRDefault="00C258AB" w:rsidP="00C258AB">
            <w:pPr>
              <w:rPr>
                <w:rFonts w:ascii="Roboto" w:eastAsia="Times New Roman" w:hAnsi="Roboto"/>
                <w:sz w:val="20"/>
                <w:szCs w:val="20"/>
                <w:lang w:eastAsia="en-GB"/>
              </w:rPr>
            </w:pPr>
            <w:r w:rsidRPr="001C6260">
              <w:rPr>
                <w:rFonts w:ascii="Roboto" w:hAnsi="Roboto" w:cs="Arial"/>
                <w:sz w:val="20"/>
                <w:szCs w:val="20"/>
              </w:rPr>
              <w:t xml:space="preserve"> </w:t>
            </w:r>
            <w:r w:rsidR="004156E5" w:rsidRPr="001C6260">
              <w:rPr>
                <w:rFonts w:ascii="Roboto" w:eastAsia="Times New Roman" w:hAnsi="Roboto"/>
                <w:sz w:val="20"/>
                <w:szCs w:val="20"/>
                <w:lang w:eastAsia="en-GB"/>
              </w:rPr>
              <w:t>Ability to explain complex regulatory or technical requirements clearly to non-specialists.</w:t>
            </w:r>
          </w:p>
          <w:p w14:paraId="2BFD27C9" w14:textId="77777777" w:rsidR="004156E5" w:rsidRPr="001C6260" w:rsidRDefault="004156E5" w:rsidP="00C258AB">
            <w:pPr>
              <w:rPr>
                <w:rFonts w:ascii="Roboto" w:eastAsia="Times New Roman" w:hAnsi="Roboto"/>
                <w:sz w:val="20"/>
                <w:szCs w:val="20"/>
                <w:lang w:eastAsia="en-GB"/>
              </w:rPr>
            </w:pPr>
          </w:p>
          <w:p w14:paraId="44CEC42B" w14:textId="1B132F14" w:rsidR="004156E5" w:rsidRPr="001C6260" w:rsidRDefault="004156E5" w:rsidP="00C258AB">
            <w:pPr>
              <w:rPr>
                <w:rFonts w:ascii="Roboto" w:eastAsia="Times New Roman" w:hAnsi="Roboto"/>
                <w:sz w:val="20"/>
                <w:szCs w:val="20"/>
                <w:lang w:eastAsia="en-GB"/>
              </w:rPr>
            </w:pPr>
            <w:r w:rsidRPr="001C6260">
              <w:rPr>
                <w:rFonts w:ascii="Roboto" w:eastAsia="Times New Roman" w:hAnsi="Roboto"/>
                <w:sz w:val="20"/>
                <w:szCs w:val="20"/>
                <w:lang w:eastAsia="en-GB"/>
              </w:rPr>
              <w:t>Ability to influence and gain cooperation from stakeholders in support of project objectives.</w:t>
            </w:r>
          </w:p>
          <w:p w14:paraId="43CB19EC" w14:textId="0579D475" w:rsidR="004156E5" w:rsidRPr="001C6260" w:rsidRDefault="004156E5" w:rsidP="00C258AB">
            <w:pPr>
              <w:rPr>
                <w:rFonts w:ascii="Roboto" w:hAnsi="Roboto" w:cs="Arial"/>
                <w:sz w:val="20"/>
                <w:szCs w:val="20"/>
              </w:rPr>
            </w:pPr>
          </w:p>
        </w:tc>
        <w:tc>
          <w:tcPr>
            <w:tcW w:w="4111" w:type="dxa"/>
          </w:tcPr>
          <w:p w14:paraId="0A706D5C" w14:textId="77777777" w:rsidR="00020387" w:rsidRPr="001C6260" w:rsidRDefault="004156E5" w:rsidP="00020387">
            <w:pPr>
              <w:rPr>
                <w:rFonts w:ascii="Roboto" w:eastAsia="Times New Roman" w:hAnsi="Roboto"/>
                <w:sz w:val="20"/>
                <w:szCs w:val="20"/>
                <w:lang w:eastAsia="en-GB"/>
              </w:rPr>
            </w:pPr>
            <w:r w:rsidRPr="001C6260">
              <w:rPr>
                <w:rFonts w:ascii="Roboto" w:eastAsia="Times New Roman" w:hAnsi="Roboto"/>
                <w:sz w:val="20"/>
                <w:szCs w:val="20"/>
                <w:lang w:eastAsia="en-GB"/>
              </w:rPr>
              <w:t>Experience of delivering information governance or compliance training.</w:t>
            </w:r>
          </w:p>
          <w:p w14:paraId="695C3A0F" w14:textId="77777777" w:rsidR="004156E5" w:rsidRPr="001C6260" w:rsidRDefault="004156E5" w:rsidP="00020387">
            <w:pPr>
              <w:rPr>
                <w:rFonts w:ascii="Roboto" w:eastAsia="Times New Roman" w:hAnsi="Roboto"/>
                <w:sz w:val="20"/>
                <w:szCs w:val="20"/>
              </w:rPr>
            </w:pPr>
          </w:p>
          <w:p w14:paraId="00FB62AA" w14:textId="77777777" w:rsidR="004156E5" w:rsidRPr="001C6260" w:rsidRDefault="004156E5" w:rsidP="00020387">
            <w:pPr>
              <w:rPr>
                <w:rFonts w:ascii="Roboto" w:eastAsia="Times New Roman" w:hAnsi="Roboto"/>
                <w:sz w:val="20"/>
                <w:szCs w:val="20"/>
                <w:lang w:eastAsia="en-GB"/>
              </w:rPr>
            </w:pPr>
            <w:r w:rsidRPr="001C6260">
              <w:rPr>
                <w:rFonts w:ascii="Roboto" w:eastAsia="Times New Roman" w:hAnsi="Roboto"/>
                <w:sz w:val="20"/>
                <w:szCs w:val="20"/>
                <w:lang w:eastAsia="en-GB"/>
              </w:rPr>
              <w:t>Experience of presenting information to committees, working groups or senior stakeholders.</w:t>
            </w:r>
          </w:p>
          <w:p w14:paraId="1E7E6D69" w14:textId="77777777" w:rsidR="004156E5" w:rsidRPr="001C6260" w:rsidRDefault="004156E5" w:rsidP="00020387">
            <w:pPr>
              <w:rPr>
                <w:rFonts w:ascii="Roboto" w:eastAsia="Times New Roman" w:hAnsi="Roboto"/>
                <w:sz w:val="20"/>
                <w:szCs w:val="20"/>
              </w:rPr>
            </w:pPr>
          </w:p>
          <w:p w14:paraId="61AE466D" w14:textId="78CD5093" w:rsidR="004156E5" w:rsidRPr="001C6260" w:rsidRDefault="004156E5" w:rsidP="00020387">
            <w:pPr>
              <w:rPr>
                <w:rFonts w:ascii="Roboto" w:hAnsi="Roboto"/>
                <w:sz w:val="20"/>
                <w:szCs w:val="20"/>
              </w:rPr>
            </w:pPr>
            <w:r w:rsidRPr="001C6260">
              <w:rPr>
                <w:rFonts w:ascii="Roboto" w:eastAsia="Times New Roman" w:hAnsi="Roboto"/>
                <w:sz w:val="20"/>
                <w:szCs w:val="20"/>
                <w:lang w:eastAsia="en-GB"/>
              </w:rPr>
              <w:t xml:space="preserve">Experience of liaising with external regulators, professional </w:t>
            </w:r>
            <w:r w:rsidR="001C6260" w:rsidRPr="001C6260">
              <w:rPr>
                <w:rFonts w:ascii="Roboto" w:eastAsia="Times New Roman" w:hAnsi="Roboto"/>
                <w:sz w:val="20"/>
                <w:szCs w:val="20"/>
                <w:lang w:eastAsia="en-GB"/>
              </w:rPr>
              <w:t>bodies,</w:t>
            </w:r>
            <w:r w:rsidRPr="001C6260">
              <w:rPr>
                <w:rFonts w:ascii="Roboto" w:eastAsia="Times New Roman" w:hAnsi="Roboto"/>
                <w:sz w:val="20"/>
                <w:szCs w:val="20"/>
                <w:lang w:eastAsia="en-GB"/>
              </w:rPr>
              <w:t xml:space="preserve"> or sector organisations.</w:t>
            </w:r>
          </w:p>
        </w:tc>
      </w:tr>
      <w:tr w:rsidR="00020387" w:rsidRPr="001C6260" w14:paraId="54608AFA" w14:textId="77777777" w:rsidTr="00154317">
        <w:tblPrEx>
          <w:tblLook w:val="04A0" w:firstRow="1" w:lastRow="0" w:firstColumn="1" w:lastColumn="0" w:noHBand="0" w:noVBand="1"/>
        </w:tblPrEx>
        <w:tc>
          <w:tcPr>
            <w:tcW w:w="2943" w:type="dxa"/>
          </w:tcPr>
          <w:p w14:paraId="64564841" w14:textId="77777777" w:rsidR="003C769D" w:rsidRPr="001C6260" w:rsidRDefault="003C769D" w:rsidP="003C769D">
            <w:pPr>
              <w:tabs>
                <w:tab w:val="left" w:pos="3074"/>
              </w:tabs>
              <w:rPr>
                <w:rFonts w:ascii="Roboto" w:hAnsi="Roboto"/>
                <w:b/>
                <w:sz w:val="20"/>
                <w:szCs w:val="20"/>
                <w:lang w:val="en-US"/>
              </w:rPr>
            </w:pPr>
            <w:r w:rsidRPr="001C6260">
              <w:rPr>
                <w:rFonts w:ascii="Roboto" w:hAnsi="Roboto"/>
                <w:b/>
                <w:sz w:val="20"/>
                <w:szCs w:val="20"/>
                <w:lang w:val="en-US"/>
              </w:rPr>
              <w:t>Planning, Organisation and Analysis</w:t>
            </w:r>
          </w:p>
          <w:p w14:paraId="5D1EE1EB" w14:textId="77777777" w:rsidR="00020387" w:rsidRPr="001C6260" w:rsidRDefault="00020387" w:rsidP="00020387">
            <w:pPr>
              <w:rPr>
                <w:rFonts w:ascii="Roboto" w:hAnsi="Roboto" w:cs="Arial"/>
                <w:b/>
                <w:sz w:val="20"/>
                <w:szCs w:val="20"/>
              </w:rPr>
            </w:pPr>
          </w:p>
        </w:tc>
        <w:tc>
          <w:tcPr>
            <w:tcW w:w="4111" w:type="dxa"/>
          </w:tcPr>
          <w:p w14:paraId="07813092" w14:textId="77526B35" w:rsidR="004156E5" w:rsidRPr="001C6260" w:rsidRDefault="004156E5" w:rsidP="00020387">
            <w:pPr>
              <w:rPr>
                <w:rFonts w:ascii="Roboto" w:eastAsia="Times New Roman" w:hAnsi="Roboto"/>
                <w:sz w:val="20"/>
                <w:szCs w:val="20"/>
                <w:lang w:eastAsia="en-GB"/>
              </w:rPr>
            </w:pPr>
            <w:r w:rsidRPr="001C6260">
              <w:rPr>
                <w:rFonts w:ascii="Roboto" w:eastAsia="Times New Roman" w:hAnsi="Roboto"/>
                <w:sz w:val="20"/>
                <w:szCs w:val="20"/>
                <w:lang w:eastAsia="en-GB"/>
              </w:rPr>
              <w:t>Strong analytical skills with the ability to gather, interpret and evaluate complex information.</w:t>
            </w:r>
          </w:p>
          <w:p w14:paraId="6C7C9B81" w14:textId="77777777" w:rsidR="004156E5" w:rsidRPr="001C6260" w:rsidRDefault="004156E5" w:rsidP="00020387">
            <w:pPr>
              <w:rPr>
                <w:rFonts w:ascii="Roboto" w:hAnsi="Roboto"/>
                <w:sz w:val="20"/>
                <w:szCs w:val="20"/>
              </w:rPr>
            </w:pPr>
          </w:p>
          <w:p w14:paraId="613F3F8B" w14:textId="30D82365" w:rsidR="00FD3839" w:rsidRPr="001C6260" w:rsidRDefault="004156E5" w:rsidP="00020387">
            <w:pPr>
              <w:rPr>
                <w:rFonts w:ascii="Roboto" w:eastAsia="Times New Roman" w:hAnsi="Roboto"/>
                <w:sz w:val="20"/>
                <w:szCs w:val="20"/>
                <w:lang w:eastAsia="en-GB"/>
              </w:rPr>
            </w:pPr>
            <w:r w:rsidRPr="001C6260">
              <w:rPr>
                <w:rFonts w:ascii="Roboto" w:eastAsia="Times New Roman" w:hAnsi="Roboto"/>
                <w:sz w:val="20"/>
                <w:szCs w:val="20"/>
                <w:lang w:eastAsia="en-GB"/>
              </w:rPr>
              <w:t xml:space="preserve">Ability to identify information gaps and develop structured approaches to data collection and validation. </w:t>
            </w:r>
          </w:p>
          <w:p w14:paraId="201989CD" w14:textId="77777777" w:rsidR="004156E5" w:rsidRPr="001C6260" w:rsidRDefault="004156E5" w:rsidP="00020387">
            <w:pPr>
              <w:rPr>
                <w:rFonts w:ascii="Roboto" w:hAnsi="Roboto" w:cs="Arial"/>
                <w:color w:val="000000"/>
                <w:sz w:val="20"/>
                <w:szCs w:val="20"/>
              </w:rPr>
            </w:pPr>
          </w:p>
          <w:p w14:paraId="77B10C67" w14:textId="30451879" w:rsidR="00516829" w:rsidRPr="001C6260" w:rsidRDefault="004156E5" w:rsidP="00020387">
            <w:pPr>
              <w:rPr>
                <w:rFonts w:ascii="Roboto" w:eastAsia="Times New Roman" w:hAnsi="Roboto"/>
                <w:sz w:val="20"/>
                <w:szCs w:val="20"/>
                <w:lang w:eastAsia="en-GB"/>
              </w:rPr>
            </w:pPr>
            <w:r w:rsidRPr="001C6260">
              <w:rPr>
                <w:rFonts w:ascii="Roboto" w:eastAsia="Times New Roman" w:hAnsi="Roboto"/>
                <w:sz w:val="20"/>
                <w:szCs w:val="20"/>
                <w:lang w:eastAsia="en-GB"/>
              </w:rPr>
              <w:t xml:space="preserve">Ability to produce accurate records, </w:t>
            </w:r>
            <w:r w:rsidR="001C6260" w:rsidRPr="001C6260">
              <w:rPr>
                <w:rFonts w:ascii="Roboto" w:eastAsia="Times New Roman" w:hAnsi="Roboto"/>
                <w:sz w:val="20"/>
                <w:szCs w:val="20"/>
                <w:lang w:eastAsia="en-GB"/>
              </w:rPr>
              <w:t>reports,</w:t>
            </w:r>
            <w:r w:rsidRPr="001C6260">
              <w:rPr>
                <w:rFonts w:ascii="Roboto" w:eastAsia="Times New Roman" w:hAnsi="Roboto"/>
                <w:sz w:val="20"/>
                <w:szCs w:val="20"/>
                <w:lang w:eastAsia="en-GB"/>
              </w:rPr>
              <w:t xml:space="preserve"> and project documentation. </w:t>
            </w:r>
          </w:p>
          <w:p w14:paraId="25AEAF95" w14:textId="77777777" w:rsidR="004156E5" w:rsidRPr="001C6260" w:rsidRDefault="004156E5" w:rsidP="00020387">
            <w:pPr>
              <w:rPr>
                <w:rFonts w:ascii="Roboto" w:hAnsi="Roboto" w:cs="Arial"/>
                <w:color w:val="000000"/>
                <w:sz w:val="20"/>
                <w:szCs w:val="20"/>
              </w:rPr>
            </w:pPr>
          </w:p>
          <w:p w14:paraId="70C17DB7" w14:textId="7B6DCE28" w:rsidR="006E6A2E" w:rsidRPr="001C6260" w:rsidRDefault="004156E5" w:rsidP="00020387">
            <w:pPr>
              <w:rPr>
                <w:rFonts w:ascii="Roboto" w:eastAsia="Times New Roman" w:hAnsi="Roboto"/>
                <w:sz w:val="20"/>
                <w:szCs w:val="20"/>
                <w:lang w:eastAsia="en-GB"/>
              </w:rPr>
            </w:pPr>
            <w:r w:rsidRPr="001C6260">
              <w:rPr>
                <w:rFonts w:ascii="Roboto" w:eastAsia="Times New Roman" w:hAnsi="Roboto"/>
                <w:sz w:val="20"/>
                <w:szCs w:val="20"/>
                <w:lang w:eastAsia="en-GB"/>
              </w:rPr>
              <w:t xml:space="preserve">Ability to plan and manage multiple workstreams, balancing priorities to meet deadlines. </w:t>
            </w:r>
          </w:p>
          <w:p w14:paraId="2EB8CB29" w14:textId="17FC500F" w:rsidR="00020387" w:rsidRPr="001C6260" w:rsidRDefault="00020387" w:rsidP="00E62B85">
            <w:pPr>
              <w:rPr>
                <w:rFonts w:ascii="Roboto" w:hAnsi="Roboto" w:cs="Arial"/>
                <w:color w:val="000000"/>
                <w:sz w:val="20"/>
                <w:szCs w:val="20"/>
              </w:rPr>
            </w:pPr>
          </w:p>
        </w:tc>
        <w:tc>
          <w:tcPr>
            <w:tcW w:w="4111" w:type="dxa"/>
          </w:tcPr>
          <w:p w14:paraId="428A7A86" w14:textId="77777777" w:rsidR="00516829" w:rsidRPr="001C6260" w:rsidRDefault="00E62B85" w:rsidP="00020387">
            <w:pPr>
              <w:rPr>
                <w:rFonts w:ascii="Roboto" w:eastAsia="Times New Roman" w:hAnsi="Roboto"/>
                <w:sz w:val="20"/>
                <w:szCs w:val="20"/>
                <w:lang w:eastAsia="en-GB"/>
              </w:rPr>
            </w:pPr>
            <w:r w:rsidRPr="001C6260">
              <w:rPr>
                <w:rFonts w:ascii="Roboto" w:eastAsia="Times New Roman" w:hAnsi="Roboto"/>
                <w:sz w:val="20"/>
                <w:szCs w:val="20"/>
                <w:lang w:eastAsia="en-GB"/>
              </w:rPr>
              <w:t>Formal project management training or qualification (e.g. PRINCE2 Foundation, Agile, APM).</w:t>
            </w:r>
          </w:p>
          <w:p w14:paraId="5CB24368" w14:textId="77777777" w:rsidR="00E62B85" w:rsidRPr="001C6260" w:rsidRDefault="00E62B85" w:rsidP="00020387">
            <w:pPr>
              <w:rPr>
                <w:rFonts w:ascii="Roboto" w:eastAsia="Times New Roman" w:hAnsi="Roboto"/>
                <w:sz w:val="20"/>
                <w:szCs w:val="20"/>
              </w:rPr>
            </w:pPr>
          </w:p>
          <w:p w14:paraId="334DE267" w14:textId="77777777" w:rsidR="00E62B85" w:rsidRPr="001C6260" w:rsidRDefault="00E62B85" w:rsidP="00020387">
            <w:pPr>
              <w:rPr>
                <w:rFonts w:ascii="Roboto" w:eastAsia="Times New Roman" w:hAnsi="Roboto"/>
                <w:sz w:val="20"/>
                <w:szCs w:val="20"/>
                <w:lang w:eastAsia="en-GB"/>
              </w:rPr>
            </w:pPr>
            <w:r w:rsidRPr="001C6260">
              <w:rPr>
                <w:rFonts w:ascii="Roboto" w:eastAsia="Times New Roman" w:hAnsi="Roboto"/>
                <w:sz w:val="20"/>
                <w:szCs w:val="20"/>
                <w:lang w:eastAsia="en-GB"/>
              </w:rPr>
              <w:t>Experience of undertaking organisation-wide reviews or process improvement initiatives.</w:t>
            </w:r>
          </w:p>
          <w:p w14:paraId="095C98E2" w14:textId="77777777" w:rsidR="00E62B85" w:rsidRPr="001C6260" w:rsidRDefault="00E62B85" w:rsidP="00020387">
            <w:pPr>
              <w:rPr>
                <w:rFonts w:ascii="Roboto" w:eastAsia="Times New Roman" w:hAnsi="Roboto"/>
                <w:sz w:val="20"/>
                <w:szCs w:val="20"/>
              </w:rPr>
            </w:pPr>
          </w:p>
          <w:p w14:paraId="0256BB6A" w14:textId="53F659F4" w:rsidR="00E62B85" w:rsidRPr="001C6260" w:rsidRDefault="00E62B85" w:rsidP="00020387">
            <w:pPr>
              <w:rPr>
                <w:rFonts w:ascii="Roboto" w:hAnsi="Roboto"/>
                <w:sz w:val="20"/>
                <w:szCs w:val="20"/>
              </w:rPr>
            </w:pPr>
            <w:r w:rsidRPr="001C6260">
              <w:rPr>
                <w:rFonts w:ascii="Roboto" w:eastAsia="Times New Roman" w:hAnsi="Roboto"/>
                <w:sz w:val="20"/>
                <w:szCs w:val="20"/>
                <w:lang w:eastAsia="en-GB"/>
              </w:rPr>
              <w:t xml:space="preserve">Experience of developing governance frameworks, records retention </w:t>
            </w:r>
            <w:r w:rsidR="001C6260" w:rsidRPr="001C6260">
              <w:rPr>
                <w:rFonts w:ascii="Roboto" w:eastAsia="Times New Roman" w:hAnsi="Roboto"/>
                <w:sz w:val="20"/>
                <w:szCs w:val="20"/>
                <w:lang w:eastAsia="en-GB"/>
              </w:rPr>
              <w:t>schedules,</w:t>
            </w:r>
            <w:r w:rsidRPr="001C6260">
              <w:rPr>
                <w:rFonts w:ascii="Roboto" w:eastAsia="Times New Roman" w:hAnsi="Roboto"/>
                <w:sz w:val="20"/>
                <w:szCs w:val="20"/>
                <w:lang w:eastAsia="en-GB"/>
              </w:rPr>
              <w:t xml:space="preserve"> or policy review frameworks.</w:t>
            </w:r>
          </w:p>
        </w:tc>
      </w:tr>
      <w:tr w:rsidR="00020387" w:rsidRPr="001C6260" w14:paraId="40EB6C0E" w14:textId="77777777" w:rsidTr="00154317">
        <w:tblPrEx>
          <w:tblLook w:val="04A0" w:firstRow="1" w:lastRow="0" w:firstColumn="1" w:lastColumn="0" w:noHBand="0" w:noVBand="1"/>
        </w:tblPrEx>
        <w:tc>
          <w:tcPr>
            <w:tcW w:w="2943" w:type="dxa"/>
          </w:tcPr>
          <w:p w14:paraId="16C07EE1" w14:textId="77777777" w:rsidR="00020387" w:rsidRPr="001C6260" w:rsidRDefault="003C769D" w:rsidP="00020387">
            <w:pPr>
              <w:rPr>
                <w:rFonts w:ascii="Roboto" w:hAnsi="Roboto" w:cs="Arial"/>
                <w:b/>
                <w:sz w:val="20"/>
                <w:szCs w:val="20"/>
              </w:rPr>
            </w:pPr>
            <w:r w:rsidRPr="001C6260">
              <w:rPr>
                <w:rFonts w:ascii="Roboto" w:hAnsi="Roboto" w:cs="Arial"/>
                <w:b/>
                <w:sz w:val="20"/>
                <w:szCs w:val="20"/>
              </w:rPr>
              <w:t>Team work</w:t>
            </w:r>
          </w:p>
        </w:tc>
        <w:tc>
          <w:tcPr>
            <w:tcW w:w="4111" w:type="dxa"/>
          </w:tcPr>
          <w:p w14:paraId="7AABB81B" w14:textId="600E8CCE" w:rsidR="00E62B85" w:rsidRPr="001C6260" w:rsidRDefault="00E62B85" w:rsidP="00020387">
            <w:pPr>
              <w:rPr>
                <w:rFonts w:ascii="Roboto" w:hAnsi="Roboto" w:cs="Arial"/>
                <w:sz w:val="20"/>
                <w:szCs w:val="20"/>
              </w:rPr>
            </w:pPr>
            <w:r w:rsidRPr="001C6260">
              <w:rPr>
                <w:rFonts w:ascii="Roboto" w:eastAsia="Times New Roman" w:hAnsi="Roboto"/>
                <w:sz w:val="20"/>
                <w:szCs w:val="20"/>
                <w:lang w:eastAsia="en-GB"/>
              </w:rPr>
              <w:t>Ability to work collaboratively with colleagues across organisational boundaries.</w:t>
            </w:r>
          </w:p>
          <w:p w14:paraId="57C0781D" w14:textId="77777777" w:rsidR="00E62B85" w:rsidRPr="001C6260" w:rsidRDefault="00E62B85" w:rsidP="00020387">
            <w:pPr>
              <w:rPr>
                <w:rFonts w:ascii="Roboto" w:hAnsi="Roboto" w:cs="Arial"/>
                <w:sz w:val="20"/>
                <w:szCs w:val="20"/>
              </w:rPr>
            </w:pPr>
          </w:p>
          <w:p w14:paraId="66D68E75" w14:textId="0A7E675D" w:rsidR="00020387" w:rsidRPr="001C6260" w:rsidRDefault="00E62B85" w:rsidP="00020387">
            <w:pPr>
              <w:rPr>
                <w:rFonts w:ascii="Roboto" w:hAnsi="Roboto" w:cs="Arial"/>
                <w:sz w:val="20"/>
                <w:szCs w:val="20"/>
              </w:rPr>
            </w:pPr>
            <w:r w:rsidRPr="001C6260">
              <w:rPr>
                <w:rFonts w:ascii="Roboto" w:hAnsi="Roboto" w:cs="Arial"/>
                <w:sz w:val="20"/>
                <w:szCs w:val="20"/>
                <w:lang w:val="en-US"/>
              </w:rPr>
              <w:t>Ability to work flexibly to support other team members within the governance team</w:t>
            </w:r>
          </w:p>
          <w:p w14:paraId="502418F0" w14:textId="77777777" w:rsidR="00020387" w:rsidRPr="001C6260" w:rsidRDefault="00020387" w:rsidP="00020387">
            <w:pPr>
              <w:rPr>
                <w:rFonts w:ascii="Roboto" w:hAnsi="Roboto" w:cs="Arial"/>
                <w:sz w:val="20"/>
                <w:szCs w:val="20"/>
              </w:rPr>
            </w:pPr>
          </w:p>
          <w:p w14:paraId="5081C6AB" w14:textId="77777777" w:rsidR="00020387" w:rsidRPr="001C6260" w:rsidRDefault="00E62B85" w:rsidP="002E3C3F">
            <w:pPr>
              <w:rPr>
                <w:rFonts w:ascii="Roboto" w:eastAsia="Times New Roman" w:hAnsi="Roboto"/>
                <w:sz w:val="20"/>
                <w:szCs w:val="20"/>
                <w:lang w:eastAsia="en-GB"/>
              </w:rPr>
            </w:pPr>
            <w:r w:rsidRPr="001C6260">
              <w:rPr>
                <w:rFonts w:ascii="Roboto" w:eastAsia="Times New Roman" w:hAnsi="Roboto"/>
                <w:sz w:val="20"/>
                <w:szCs w:val="20"/>
                <w:lang w:eastAsia="en-GB"/>
              </w:rPr>
              <w:t>Ability to share knowledge and support the development of good information governance practices across the organisation.</w:t>
            </w:r>
          </w:p>
          <w:p w14:paraId="33B97068" w14:textId="61D29238" w:rsidR="00E62B85" w:rsidRPr="001C6260" w:rsidRDefault="00E62B85" w:rsidP="002E3C3F">
            <w:pPr>
              <w:rPr>
                <w:rFonts w:ascii="Roboto" w:hAnsi="Roboto" w:cs="Arial"/>
                <w:sz w:val="20"/>
                <w:szCs w:val="20"/>
              </w:rPr>
            </w:pPr>
          </w:p>
        </w:tc>
        <w:tc>
          <w:tcPr>
            <w:tcW w:w="4111" w:type="dxa"/>
          </w:tcPr>
          <w:p w14:paraId="6C1A1D85" w14:textId="70B43FBB" w:rsidR="00020387" w:rsidRPr="001C6260" w:rsidRDefault="00E62B85" w:rsidP="00020387">
            <w:pPr>
              <w:rPr>
                <w:rFonts w:ascii="Roboto" w:hAnsi="Roboto" w:cs="Arial"/>
                <w:sz w:val="20"/>
                <w:szCs w:val="20"/>
                <w:lang w:val="en-US"/>
              </w:rPr>
            </w:pPr>
            <w:r w:rsidRPr="001C6260">
              <w:rPr>
                <w:rFonts w:ascii="Roboto" w:eastAsia="Times New Roman" w:hAnsi="Roboto"/>
                <w:sz w:val="20"/>
                <w:szCs w:val="20"/>
                <w:lang w:eastAsia="en-GB"/>
              </w:rPr>
              <w:t xml:space="preserve">Able to coordinate networks of information owners, records </w:t>
            </w:r>
            <w:r w:rsidR="001C6260" w:rsidRPr="001C6260">
              <w:rPr>
                <w:rFonts w:ascii="Roboto" w:eastAsia="Times New Roman" w:hAnsi="Roboto"/>
                <w:sz w:val="20"/>
                <w:szCs w:val="20"/>
                <w:lang w:eastAsia="en-GB"/>
              </w:rPr>
              <w:t>coordinators,</w:t>
            </w:r>
            <w:r w:rsidRPr="001C6260">
              <w:rPr>
                <w:rFonts w:ascii="Roboto" w:eastAsia="Times New Roman" w:hAnsi="Roboto"/>
                <w:sz w:val="20"/>
                <w:szCs w:val="20"/>
                <w:lang w:eastAsia="en-GB"/>
              </w:rPr>
              <w:t xml:space="preserve"> or compliance champions.</w:t>
            </w:r>
          </w:p>
        </w:tc>
      </w:tr>
      <w:tr w:rsidR="002E3C3F" w:rsidRPr="001C6260" w14:paraId="501FFE83" w14:textId="77777777" w:rsidTr="00154317">
        <w:tblPrEx>
          <w:tblLook w:val="04A0" w:firstRow="1" w:lastRow="0" w:firstColumn="1" w:lastColumn="0" w:noHBand="0" w:noVBand="1"/>
        </w:tblPrEx>
        <w:tc>
          <w:tcPr>
            <w:tcW w:w="2943" w:type="dxa"/>
          </w:tcPr>
          <w:p w14:paraId="0BC884A4" w14:textId="4BAE2BE3" w:rsidR="002E3C3F" w:rsidRPr="001C6260" w:rsidRDefault="002E3C3F" w:rsidP="00020387">
            <w:pPr>
              <w:rPr>
                <w:rFonts w:ascii="Roboto" w:hAnsi="Roboto" w:cs="Arial"/>
                <w:b/>
                <w:sz w:val="20"/>
                <w:szCs w:val="20"/>
              </w:rPr>
            </w:pPr>
            <w:r w:rsidRPr="001C6260">
              <w:rPr>
                <w:rFonts w:ascii="Roboto" w:hAnsi="Roboto" w:cs="Arial"/>
                <w:b/>
                <w:sz w:val="20"/>
                <w:szCs w:val="20"/>
              </w:rPr>
              <w:t xml:space="preserve">Behavioural </w:t>
            </w:r>
          </w:p>
        </w:tc>
        <w:tc>
          <w:tcPr>
            <w:tcW w:w="4111" w:type="dxa"/>
          </w:tcPr>
          <w:p w14:paraId="22FDA102" w14:textId="77777777" w:rsidR="00F43E5A" w:rsidRPr="001C6260" w:rsidRDefault="00F43E5A" w:rsidP="00F43E5A">
            <w:pPr>
              <w:rPr>
                <w:rFonts w:ascii="Roboto" w:eastAsia="Times New Roman" w:hAnsi="Roboto"/>
                <w:sz w:val="20"/>
                <w:szCs w:val="20"/>
                <w:lang w:eastAsia="en-GB"/>
              </w:rPr>
            </w:pPr>
            <w:r w:rsidRPr="001C6260">
              <w:rPr>
                <w:rFonts w:ascii="Roboto" w:eastAsia="Times New Roman" w:hAnsi="Roboto"/>
                <w:sz w:val="20"/>
                <w:szCs w:val="20"/>
                <w:lang w:eastAsia="en-GB"/>
              </w:rPr>
              <w:t>Demonstrates integrity, discretion and professionalism when handling sensitive and confidential information.</w:t>
            </w:r>
          </w:p>
          <w:p w14:paraId="77169121" w14:textId="77777777" w:rsidR="00F43E5A" w:rsidRPr="001C6260" w:rsidRDefault="00F43E5A" w:rsidP="00F43E5A">
            <w:pPr>
              <w:rPr>
                <w:rFonts w:ascii="Roboto" w:hAnsi="Roboto" w:cs="Arial"/>
                <w:sz w:val="20"/>
                <w:szCs w:val="20"/>
              </w:rPr>
            </w:pPr>
          </w:p>
          <w:p w14:paraId="37CAA32A" w14:textId="77777777" w:rsidR="00F43E5A" w:rsidRPr="001C6260" w:rsidRDefault="00F43E5A" w:rsidP="00F43E5A">
            <w:pPr>
              <w:rPr>
                <w:rFonts w:ascii="Roboto" w:hAnsi="Roboto" w:cs="Arial"/>
                <w:sz w:val="20"/>
                <w:szCs w:val="20"/>
              </w:rPr>
            </w:pPr>
            <w:r w:rsidRPr="001C6260">
              <w:rPr>
                <w:rFonts w:ascii="Roboto" w:eastAsia="Times New Roman" w:hAnsi="Roboto"/>
                <w:sz w:val="20"/>
                <w:szCs w:val="20"/>
                <w:lang w:eastAsia="en-GB"/>
              </w:rPr>
              <w:t>Self-motivated and able to work independently with minimal supervision.</w:t>
            </w:r>
          </w:p>
          <w:p w14:paraId="73E2459E" w14:textId="77777777" w:rsidR="00F43E5A" w:rsidRPr="001C6260" w:rsidRDefault="00F43E5A" w:rsidP="00F43E5A">
            <w:pPr>
              <w:rPr>
                <w:rFonts w:ascii="Roboto" w:hAnsi="Roboto" w:cs="Arial"/>
                <w:sz w:val="20"/>
                <w:szCs w:val="20"/>
              </w:rPr>
            </w:pPr>
          </w:p>
          <w:p w14:paraId="4A95A38D" w14:textId="77777777" w:rsidR="00F43E5A" w:rsidRPr="001C6260" w:rsidRDefault="00F43E5A" w:rsidP="00F43E5A">
            <w:pPr>
              <w:rPr>
                <w:rFonts w:ascii="Roboto" w:eastAsia="Times New Roman" w:hAnsi="Roboto"/>
                <w:sz w:val="20"/>
                <w:szCs w:val="20"/>
                <w:lang w:eastAsia="en-GB"/>
              </w:rPr>
            </w:pPr>
            <w:r w:rsidRPr="001C6260">
              <w:rPr>
                <w:rFonts w:ascii="Roboto" w:eastAsia="Times New Roman" w:hAnsi="Roboto"/>
                <w:sz w:val="20"/>
                <w:szCs w:val="20"/>
                <w:lang w:eastAsia="en-GB"/>
              </w:rPr>
              <w:lastRenderedPageBreak/>
              <w:t>Proactive and solution-focused, with the confidence to identify issues and propose practical improvements.</w:t>
            </w:r>
          </w:p>
          <w:p w14:paraId="69B03A74" w14:textId="77777777" w:rsidR="00F43E5A" w:rsidRPr="001C6260" w:rsidRDefault="00F43E5A" w:rsidP="00F43E5A">
            <w:pPr>
              <w:rPr>
                <w:rFonts w:ascii="Roboto" w:eastAsia="Times New Roman" w:hAnsi="Roboto"/>
                <w:sz w:val="20"/>
                <w:szCs w:val="20"/>
                <w:lang w:eastAsia="en-GB"/>
              </w:rPr>
            </w:pPr>
          </w:p>
          <w:p w14:paraId="28BF5300" w14:textId="77777777" w:rsidR="00F43E5A" w:rsidRPr="001C6260" w:rsidRDefault="00F43E5A" w:rsidP="00F43E5A">
            <w:pPr>
              <w:rPr>
                <w:rFonts w:ascii="Roboto" w:hAnsi="Roboto" w:cs="Arial"/>
                <w:sz w:val="20"/>
                <w:szCs w:val="20"/>
              </w:rPr>
            </w:pPr>
            <w:r w:rsidRPr="001C6260">
              <w:rPr>
                <w:rFonts w:ascii="Roboto" w:hAnsi="Roboto" w:cs="Arial"/>
                <w:sz w:val="20"/>
                <w:szCs w:val="20"/>
              </w:rPr>
              <w:t>Commitment to and understanding of equality and diversity issues.</w:t>
            </w:r>
          </w:p>
          <w:p w14:paraId="4EDFFF31" w14:textId="77777777" w:rsidR="00F43E5A" w:rsidRPr="001C6260" w:rsidRDefault="00F43E5A" w:rsidP="00F43E5A">
            <w:pPr>
              <w:rPr>
                <w:rFonts w:ascii="Roboto" w:hAnsi="Roboto" w:cs="Arial"/>
                <w:sz w:val="20"/>
                <w:szCs w:val="20"/>
              </w:rPr>
            </w:pPr>
          </w:p>
          <w:p w14:paraId="024DCCA0" w14:textId="321CA6DA" w:rsidR="00F43E5A" w:rsidRPr="001C6260" w:rsidRDefault="00F43E5A" w:rsidP="00F43E5A">
            <w:pPr>
              <w:rPr>
                <w:rFonts w:ascii="Roboto" w:hAnsi="Roboto"/>
                <w:sz w:val="20"/>
                <w:szCs w:val="20"/>
              </w:rPr>
            </w:pPr>
            <w:r w:rsidRPr="001C6260">
              <w:rPr>
                <w:rFonts w:ascii="Roboto" w:hAnsi="Roboto" w:cs="Arial"/>
                <w:sz w:val="20"/>
                <w:szCs w:val="20"/>
              </w:rPr>
              <w:t xml:space="preserve">Positive approach, well-motivated, reliable, </w:t>
            </w:r>
            <w:r w:rsidR="001C6260" w:rsidRPr="001C6260">
              <w:rPr>
                <w:rFonts w:ascii="Roboto" w:hAnsi="Roboto" w:cs="Arial"/>
                <w:sz w:val="20"/>
                <w:szCs w:val="20"/>
              </w:rPr>
              <w:t>adaptable,</w:t>
            </w:r>
            <w:r w:rsidRPr="001C6260">
              <w:rPr>
                <w:rFonts w:ascii="Roboto" w:hAnsi="Roboto" w:cs="Arial"/>
                <w:sz w:val="20"/>
                <w:szCs w:val="20"/>
              </w:rPr>
              <w:t xml:space="preserve"> and trustworthy with a commitment to ongoing training and personal development</w:t>
            </w:r>
            <w:r w:rsidR="001C6260" w:rsidRPr="001C6260">
              <w:rPr>
                <w:rFonts w:ascii="Roboto" w:hAnsi="Roboto" w:cs="Arial"/>
                <w:sz w:val="20"/>
                <w:szCs w:val="20"/>
              </w:rPr>
              <w:t xml:space="preserve">. </w:t>
            </w:r>
          </w:p>
          <w:p w14:paraId="26954386" w14:textId="7E8DDA53" w:rsidR="00516829" w:rsidRPr="001C6260" w:rsidRDefault="00516829" w:rsidP="00516829">
            <w:pPr>
              <w:rPr>
                <w:rFonts w:ascii="Roboto" w:hAnsi="Roboto" w:cs="Arial"/>
                <w:sz w:val="20"/>
                <w:szCs w:val="20"/>
              </w:rPr>
            </w:pPr>
          </w:p>
        </w:tc>
        <w:tc>
          <w:tcPr>
            <w:tcW w:w="4111" w:type="dxa"/>
          </w:tcPr>
          <w:p w14:paraId="474C2B25" w14:textId="77777777" w:rsidR="002E3C3F" w:rsidRPr="001C6260" w:rsidRDefault="002E3C3F" w:rsidP="00020387">
            <w:pPr>
              <w:rPr>
                <w:rFonts w:ascii="Roboto" w:hAnsi="Roboto" w:cs="Arial"/>
                <w:sz w:val="20"/>
                <w:szCs w:val="20"/>
                <w:lang w:val="en-US"/>
              </w:rPr>
            </w:pPr>
          </w:p>
        </w:tc>
      </w:tr>
    </w:tbl>
    <w:p w14:paraId="229D2EED" w14:textId="77777777" w:rsidR="000F64D2" w:rsidRPr="001C6260" w:rsidRDefault="000F64D2">
      <w:pPr>
        <w:rPr>
          <w:rFonts w:ascii="Roboto" w:hAnsi="Roboto" w:cs="Arial"/>
          <w:sz w:val="20"/>
          <w:szCs w:val="20"/>
          <w:lang w:val="en-US"/>
        </w:rPr>
      </w:pPr>
    </w:p>
    <w:sectPr w:rsidR="000F64D2" w:rsidRPr="001C6260" w:rsidSect="00124510">
      <w:footerReference w:type="default" r:id="rId8"/>
      <w:pgSz w:w="12240" w:h="15840"/>
      <w:pgMar w:top="1977" w:right="680" w:bottom="680" w:left="68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7A195E5" w14:textId="77777777" w:rsidR="00575C68" w:rsidRDefault="00575C68" w:rsidP="000F64D2">
      <w:r>
        <w:separator/>
      </w:r>
    </w:p>
  </w:endnote>
  <w:endnote w:type="continuationSeparator" w:id="0">
    <w:p w14:paraId="5503606E" w14:textId="77777777" w:rsidR="00575C68" w:rsidRDefault="00575C68" w:rsidP="000F64D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Imperial Sans Text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Roboto">
    <w:panose1 w:val="02000000000000000000"/>
    <w:charset w:val="00"/>
    <w:family w:val="auto"/>
    <w:pitch w:val="variable"/>
    <w:sig w:usb0="E00002FF" w:usb1="5000205B" w:usb2="00000020" w:usb3="00000000" w:csb0="000001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55C1FF" w14:textId="20F12B9E" w:rsidR="00887268" w:rsidRPr="00887268" w:rsidRDefault="00887268" w:rsidP="00887268">
    <w:pPr>
      <w:pStyle w:val="Footer"/>
      <w:pBdr>
        <w:top w:val="single" w:sz="4" w:space="1" w:color="auto"/>
      </w:pBdr>
      <w:tabs>
        <w:tab w:val="clear" w:pos="4513"/>
        <w:tab w:val="center" w:pos="5130"/>
      </w:tabs>
      <w:rPr>
        <w:rFonts w:ascii="Palatino Linotype" w:hAnsi="Palatino Linotype"/>
        <w:sz w:val="16"/>
        <w:szCs w:val="16"/>
      </w:rPr>
    </w:pPr>
    <w:r>
      <w:rPr>
        <w:rFonts w:ascii="Palatino Linotype" w:hAnsi="Palatino Linotype"/>
        <w:sz w:val="12"/>
        <w:szCs w:val="12"/>
      </w:rPr>
      <w:tab/>
    </w:r>
    <w:r w:rsidRPr="00887268">
      <w:rPr>
        <w:sz w:val="16"/>
        <w:szCs w:val="16"/>
      </w:rPr>
      <w:fldChar w:fldCharType="begin"/>
    </w:r>
    <w:r w:rsidRPr="00887268">
      <w:rPr>
        <w:sz w:val="16"/>
        <w:szCs w:val="16"/>
      </w:rPr>
      <w:instrText xml:space="preserve"> PAGE   \* MERGEFORMAT </w:instrText>
    </w:r>
    <w:r w:rsidRPr="00887268">
      <w:rPr>
        <w:sz w:val="16"/>
        <w:szCs w:val="16"/>
      </w:rPr>
      <w:fldChar w:fldCharType="separate"/>
    </w:r>
    <w:r w:rsidR="003C769D">
      <w:rPr>
        <w:noProof/>
        <w:sz w:val="16"/>
        <w:szCs w:val="16"/>
      </w:rPr>
      <w:t>1</w:t>
    </w:r>
    <w:r w:rsidRPr="00887268">
      <w:rPr>
        <w:noProof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63FDA67" w14:textId="77777777" w:rsidR="00575C68" w:rsidRDefault="00575C68" w:rsidP="000F64D2">
      <w:r>
        <w:separator/>
      </w:r>
    </w:p>
  </w:footnote>
  <w:footnote w:type="continuationSeparator" w:id="0">
    <w:p w14:paraId="28810D93" w14:textId="77777777" w:rsidR="00575C68" w:rsidRDefault="00575C68" w:rsidP="000F64D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A60CE2"/>
    <w:multiLevelType w:val="hybridMultilevel"/>
    <w:tmpl w:val="E0E690EC"/>
    <w:lvl w:ilvl="0" w:tplc="06CE4A96">
      <w:start w:val="1"/>
      <w:numFmt w:val="bullet"/>
      <w:lvlText w:val=""/>
      <w:lvlJc w:val="left"/>
      <w:pPr>
        <w:tabs>
          <w:tab w:val="num" w:pos="284"/>
        </w:tabs>
        <w:ind w:left="284" w:hanging="227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51F1EA6"/>
    <w:multiLevelType w:val="hybridMultilevel"/>
    <w:tmpl w:val="DE588DF6"/>
    <w:lvl w:ilvl="0" w:tplc="0A107A6A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86425F6"/>
    <w:multiLevelType w:val="hybridMultilevel"/>
    <w:tmpl w:val="18B8A812"/>
    <w:lvl w:ilvl="0" w:tplc="0A107A6A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5C02C23"/>
    <w:multiLevelType w:val="multilevel"/>
    <w:tmpl w:val="E95E52E8"/>
    <w:lvl w:ilvl="0">
      <w:start w:val="1"/>
      <w:numFmt w:val="bullet"/>
      <w:lvlText w:val=""/>
      <w:lvlJc w:val="left"/>
      <w:pPr>
        <w:tabs>
          <w:tab w:val="num" w:pos="284"/>
        </w:tabs>
        <w:ind w:left="284" w:hanging="227"/>
      </w:pPr>
      <w:rPr>
        <w:rFonts w:ascii="Wingdings" w:hAnsi="Wingdings" w:hint="default"/>
      </w:rPr>
    </w:lvl>
    <w:lvl w:ilvl="1">
      <w:start w:val="1"/>
      <w:numFmt w:val="bullet"/>
      <w:lvlText w:val=""/>
      <w:lvlJc w:val="left"/>
      <w:pPr>
        <w:tabs>
          <w:tab w:val="num" w:pos="1307"/>
        </w:tabs>
        <w:ind w:left="1307" w:hanging="227"/>
      </w:pPr>
      <w:rPr>
        <w:rFonts w:ascii="Wingdings" w:hAnsi="Wingdings" w:hint="default"/>
        <w:sz w:val="22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1782C38"/>
    <w:multiLevelType w:val="hybridMultilevel"/>
    <w:tmpl w:val="E95E52E8"/>
    <w:lvl w:ilvl="0" w:tplc="06CE4A96">
      <w:start w:val="1"/>
      <w:numFmt w:val="bullet"/>
      <w:lvlText w:val=""/>
      <w:lvlJc w:val="left"/>
      <w:pPr>
        <w:tabs>
          <w:tab w:val="num" w:pos="284"/>
        </w:tabs>
        <w:ind w:left="284" w:hanging="227"/>
      </w:pPr>
      <w:rPr>
        <w:rFonts w:ascii="Wingdings" w:hAnsi="Wingdings" w:hint="default"/>
      </w:rPr>
    </w:lvl>
    <w:lvl w:ilvl="1" w:tplc="87E860AE">
      <w:start w:val="1"/>
      <w:numFmt w:val="bullet"/>
      <w:lvlText w:val=""/>
      <w:lvlJc w:val="left"/>
      <w:pPr>
        <w:tabs>
          <w:tab w:val="num" w:pos="1307"/>
        </w:tabs>
        <w:ind w:left="1307" w:hanging="227"/>
      </w:pPr>
      <w:rPr>
        <w:rFonts w:ascii="Wingdings" w:hAnsi="Wingdings" w:hint="default"/>
        <w:sz w:val="22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1537150"/>
    <w:multiLevelType w:val="hybridMultilevel"/>
    <w:tmpl w:val="ADAC265A"/>
    <w:lvl w:ilvl="0" w:tplc="04090005">
      <w:start w:val="1"/>
      <w:numFmt w:val="bullet"/>
      <w:lvlText w:val=""/>
      <w:lvlJc w:val="left"/>
      <w:pPr>
        <w:ind w:left="1004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6" w15:restartNumberingAfterBreak="0">
    <w:nsid w:val="343E5E64"/>
    <w:multiLevelType w:val="hybridMultilevel"/>
    <w:tmpl w:val="B58C6BA6"/>
    <w:lvl w:ilvl="0" w:tplc="8FF4F92A">
      <w:start w:val="29"/>
      <w:numFmt w:val="bullet"/>
      <w:lvlText w:val="-"/>
      <w:lvlJc w:val="left"/>
      <w:pPr>
        <w:tabs>
          <w:tab w:val="num" w:pos="454"/>
        </w:tabs>
        <w:ind w:left="454" w:hanging="454"/>
      </w:pPr>
      <w:rPr>
        <w:rFonts w:ascii="Arial" w:eastAsia="Times New Roman" w:hAnsi="Aria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6423220"/>
    <w:multiLevelType w:val="hybridMultilevel"/>
    <w:tmpl w:val="63E4890C"/>
    <w:lvl w:ilvl="0" w:tplc="0A107A6A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1DE21F9"/>
    <w:multiLevelType w:val="hybridMultilevel"/>
    <w:tmpl w:val="0A2A7074"/>
    <w:lvl w:ilvl="0" w:tplc="0A107A6A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E334C59"/>
    <w:multiLevelType w:val="hybridMultilevel"/>
    <w:tmpl w:val="1294037A"/>
    <w:lvl w:ilvl="0" w:tplc="0A107A6A">
      <w:start w:val="1"/>
      <w:numFmt w:val="bullet"/>
      <w:lvlText w:val=""/>
      <w:lvlJc w:val="left"/>
      <w:pPr>
        <w:tabs>
          <w:tab w:val="num" w:pos="511"/>
        </w:tabs>
        <w:ind w:left="511" w:hanging="227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83C4720"/>
    <w:multiLevelType w:val="hybridMultilevel"/>
    <w:tmpl w:val="9A52C7BE"/>
    <w:lvl w:ilvl="0" w:tplc="8FF4F92A">
      <w:start w:val="29"/>
      <w:numFmt w:val="bullet"/>
      <w:lvlText w:val="-"/>
      <w:lvlJc w:val="left"/>
      <w:pPr>
        <w:tabs>
          <w:tab w:val="num" w:pos="454"/>
        </w:tabs>
        <w:ind w:left="454" w:hanging="454"/>
      </w:pPr>
      <w:rPr>
        <w:rFonts w:ascii="Arial" w:eastAsia="Times New Roman" w:hAnsi="Aria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ECD6D32"/>
    <w:multiLevelType w:val="hybridMultilevel"/>
    <w:tmpl w:val="ABD20E14"/>
    <w:lvl w:ilvl="0" w:tplc="0A107A6A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29B0670"/>
    <w:multiLevelType w:val="hybridMultilevel"/>
    <w:tmpl w:val="4184B60C"/>
    <w:lvl w:ilvl="0" w:tplc="06CE4A96">
      <w:start w:val="1"/>
      <w:numFmt w:val="bullet"/>
      <w:lvlText w:val=""/>
      <w:lvlJc w:val="left"/>
      <w:pPr>
        <w:tabs>
          <w:tab w:val="num" w:pos="284"/>
        </w:tabs>
        <w:ind w:left="284" w:hanging="227"/>
      </w:pPr>
      <w:rPr>
        <w:rFonts w:ascii="Wingdings" w:hAnsi="Wingdings" w:hint="default"/>
      </w:rPr>
    </w:lvl>
    <w:lvl w:ilvl="1" w:tplc="0A107A6A">
      <w:start w:val="1"/>
      <w:numFmt w:val="bullet"/>
      <w:lvlText w:val=""/>
      <w:lvlJc w:val="left"/>
      <w:pPr>
        <w:tabs>
          <w:tab w:val="num" w:pos="1307"/>
        </w:tabs>
        <w:ind w:left="1307" w:hanging="227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D8E772C"/>
    <w:multiLevelType w:val="hybridMultilevel"/>
    <w:tmpl w:val="6A5843BA"/>
    <w:lvl w:ilvl="0" w:tplc="06CE4A96">
      <w:start w:val="1"/>
      <w:numFmt w:val="bullet"/>
      <w:lvlText w:val=""/>
      <w:lvlJc w:val="left"/>
      <w:pPr>
        <w:tabs>
          <w:tab w:val="num" w:pos="341"/>
        </w:tabs>
        <w:ind w:left="341" w:hanging="227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212693554">
    <w:abstractNumId w:val="10"/>
  </w:num>
  <w:num w:numId="2" w16cid:durableId="1805659429">
    <w:abstractNumId w:val="6"/>
  </w:num>
  <w:num w:numId="3" w16cid:durableId="1432235353">
    <w:abstractNumId w:val="4"/>
  </w:num>
  <w:num w:numId="4" w16cid:durableId="584799466">
    <w:abstractNumId w:val="0"/>
  </w:num>
  <w:num w:numId="5" w16cid:durableId="1513570405">
    <w:abstractNumId w:val="13"/>
  </w:num>
  <w:num w:numId="6" w16cid:durableId="972369101">
    <w:abstractNumId w:val="3"/>
  </w:num>
  <w:num w:numId="7" w16cid:durableId="1887905975">
    <w:abstractNumId w:val="12"/>
  </w:num>
  <w:num w:numId="8" w16cid:durableId="1049959665">
    <w:abstractNumId w:val="9"/>
  </w:num>
  <w:num w:numId="9" w16cid:durableId="2109082883">
    <w:abstractNumId w:val="11"/>
  </w:num>
  <w:num w:numId="10" w16cid:durableId="30351005">
    <w:abstractNumId w:val="1"/>
  </w:num>
  <w:num w:numId="11" w16cid:durableId="1816337366">
    <w:abstractNumId w:val="8"/>
  </w:num>
  <w:num w:numId="12" w16cid:durableId="2117675821">
    <w:abstractNumId w:val="7"/>
  </w:num>
  <w:num w:numId="13" w16cid:durableId="267321514">
    <w:abstractNumId w:val="2"/>
  </w:num>
  <w:num w:numId="14" w16cid:durableId="33971224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activeWritingStyle w:appName="MSWord" w:lang="fr-FR" w:vendorID="64" w:dllVersion="6" w:nlCheck="1" w:checkStyle="1"/>
  <w:activeWritingStyle w:appName="MSWord" w:lang="en-US" w:vendorID="64" w:dllVersion="6" w:nlCheck="1" w:checkStyle="1"/>
  <w:activeWritingStyle w:appName="MSWord" w:lang="en-GB" w:vendorID="64" w:dllVersion="6" w:nlCheck="1" w:checkStyle="1"/>
  <w:activeWritingStyle w:appName="MSWord" w:lang="en-US" w:vendorID="64" w:dllVersion="4096" w:nlCheck="1" w:checkStyle="0"/>
  <w:activeWritingStyle w:appName="MSWord" w:lang="en-GB" w:vendorID="64" w:dllVersion="4096" w:nlCheck="1" w:checkStyle="0"/>
  <w:activeWritingStyle w:appName="MSWord" w:lang="en-US" w:vendorID="64" w:dllVersion="0" w:nlCheck="1" w:checkStyle="0"/>
  <w:activeWritingStyle w:appName="MSWord" w:lang="en-GB" w:vendorID="64" w:dllVersion="0" w:nlCheck="1" w:checkStyle="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27327"/>
    <w:rsid w:val="0000330D"/>
    <w:rsid w:val="00016495"/>
    <w:rsid w:val="00020387"/>
    <w:rsid w:val="000302C4"/>
    <w:rsid w:val="00041822"/>
    <w:rsid w:val="00045B84"/>
    <w:rsid w:val="00047AA0"/>
    <w:rsid w:val="000567D6"/>
    <w:rsid w:val="00063A56"/>
    <w:rsid w:val="00065891"/>
    <w:rsid w:val="000710D1"/>
    <w:rsid w:val="00076DD3"/>
    <w:rsid w:val="00086B1E"/>
    <w:rsid w:val="000B0A6D"/>
    <w:rsid w:val="000E3998"/>
    <w:rsid w:val="000E71E1"/>
    <w:rsid w:val="000F14DB"/>
    <w:rsid w:val="000F2830"/>
    <w:rsid w:val="000F64D2"/>
    <w:rsid w:val="00112471"/>
    <w:rsid w:val="00115609"/>
    <w:rsid w:val="00120465"/>
    <w:rsid w:val="00124510"/>
    <w:rsid w:val="00137B7F"/>
    <w:rsid w:val="001461F8"/>
    <w:rsid w:val="00154317"/>
    <w:rsid w:val="00161EAB"/>
    <w:rsid w:val="00176D06"/>
    <w:rsid w:val="0018254D"/>
    <w:rsid w:val="001A5986"/>
    <w:rsid w:val="001A6F75"/>
    <w:rsid w:val="001C6260"/>
    <w:rsid w:val="001C786E"/>
    <w:rsid w:val="001D61E0"/>
    <w:rsid w:val="00201C18"/>
    <w:rsid w:val="0022744E"/>
    <w:rsid w:val="0023447B"/>
    <w:rsid w:val="002449D3"/>
    <w:rsid w:val="00251E4D"/>
    <w:rsid w:val="002550F7"/>
    <w:rsid w:val="00264ADA"/>
    <w:rsid w:val="00265B33"/>
    <w:rsid w:val="002742D5"/>
    <w:rsid w:val="002749D0"/>
    <w:rsid w:val="00275B96"/>
    <w:rsid w:val="00287450"/>
    <w:rsid w:val="0029200F"/>
    <w:rsid w:val="002A1C0C"/>
    <w:rsid w:val="002A6C74"/>
    <w:rsid w:val="002E3C3F"/>
    <w:rsid w:val="002F7A69"/>
    <w:rsid w:val="00304E8F"/>
    <w:rsid w:val="00305DA0"/>
    <w:rsid w:val="00324B85"/>
    <w:rsid w:val="003304E2"/>
    <w:rsid w:val="00366C80"/>
    <w:rsid w:val="0036718A"/>
    <w:rsid w:val="0038007B"/>
    <w:rsid w:val="003810D1"/>
    <w:rsid w:val="00383CEF"/>
    <w:rsid w:val="003B1A2F"/>
    <w:rsid w:val="003C769D"/>
    <w:rsid w:val="003E7E58"/>
    <w:rsid w:val="004156E5"/>
    <w:rsid w:val="00445A40"/>
    <w:rsid w:val="00467933"/>
    <w:rsid w:val="00472584"/>
    <w:rsid w:val="004D4ED3"/>
    <w:rsid w:val="004D6176"/>
    <w:rsid w:val="004F3477"/>
    <w:rsid w:val="004F6B3A"/>
    <w:rsid w:val="0050399D"/>
    <w:rsid w:val="00504602"/>
    <w:rsid w:val="005059E4"/>
    <w:rsid w:val="00516829"/>
    <w:rsid w:val="00521DFE"/>
    <w:rsid w:val="005229EC"/>
    <w:rsid w:val="00531A2C"/>
    <w:rsid w:val="00550C5D"/>
    <w:rsid w:val="00573803"/>
    <w:rsid w:val="00575C68"/>
    <w:rsid w:val="005A12FC"/>
    <w:rsid w:val="005B53B0"/>
    <w:rsid w:val="005D5D81"/>
    <w:rsid w:val="005E13DE"/>
    <w:rsid w:val="005E47B3"/>
    <w:rsid w:val="005E7C89"/>
    <w:rsid w:val="00602019"/>
    <w:rsid w:val="00637405"/>
    <w:rsid w:val="00637670"/>
    <w:rsid w:val="006431B1"/>
    <w:rsid w:val="00661D92"/>
    <w:rsid w:val="00663BF0"/>
    <w:rsid w:val="006779CA"/>
    <w:rsid w:val="00687D2F"/>
    <w:rsid w:val="006B7767"/>
    <w:rsid w:val="006E6A2E"/>
    <w:rsid w:val="007217A0"/>
    <w:rsid w:val="00737BC0"/>
    <w:rsid w:val="00751522"/>
    <w:rsid w:val="00751640"/>
    <w:rsid w:val="00753918"/>
    <w:rsid w:val="0077217C"/>
    <w:rsid w:val="0078088F"/>
    <w:rsid w:val="007856A1"/>
    <w:rsid w:val="007A2E37"/>
    <w:rsid w:val="007B32B1"/>
    <w:rsid w:val="007B4513"/>
    <w:rsid w:val="007C1343"/>
    <w:rsid w:val="007C7E13"/>
    <w:rsid w:val="007E5A35"/>
    <w:rsid w:val="007F3D04"/>
    <w:rsid w:val="007F79AF"/>
    <w:rsid w:val="008030DF"/>
    <w:rsid w:val="00812666"/>
    <w:rsid w:val="00814877"/>
    <w:rsid w:val="00827327"/>
    <w:rsid w:val="00847BD9"/>
    <w:rsid w:val="00855FBD"/>
    <w:rsid w:val="008565D2"/>
    <w:rsid w:val="00860F3D"/>
    <w:rsid w:val="008629C5"/>
    <w:rsid w:val="00887268"/>
    <w:rsid w:val="008A3FEF"/>
    <w:rsid w:val="008B12A8"/>
    <w:rsid w:val="008C0E0A"/>
    <w:rsid w:val="008E131D"/>
    <w:rsid w:val="008F6ADB"/>
    <w:rsid w:val="009221D8"/>
    <w:rsid w:val="00934236"/>
    <w:rsid w:val="00944FF1"/>
    <w:rsid w:val="00947844"/>
    <w:rsid w:val="00955FFA"/>
    <w:rsid w:val="00960AFA"/>
    <w:rsid w:val="00984CEB"/>
    <w:rsid w:val="009A1A59"/>
    <w:rsid w:val="009C3696"/>
    <w:rsid w:val="009D27D8"/>
    <w:rsid w:val="009D3274"/>
    <w:rsid w:val="009D5A2A"/>
    <w:rsid w:val="009E5EAA"/>
    <w:rsid w:val="009F1B11"/>
    <w:rsid w:val="00A062BA"/>
    <w:rsid w:val="00A5443A"/>
    <w:rsid w:val="00A821D2"/>
    <w:rsid w:val="00AB7D9E"/>
    <w:rsid w:val="00AC1379"/>
    <w:rsid w:val="00AC4395"/>
    <w:rsid w:val="00AF04AC"/>
    <w:rsid w:val="00AF57E2"/>
    <w:rsid w:val="00B23A95"/>
    <w:rsid w:val="00B27CFA"/>
    <w:rsid w:val="00B404CF"/>
    <w:rsid w:val="00B45ECB"/>
    <w:rsid w:val="00B60227"/>
    <w:rsid w:val="00B60E0C"/>
    <w:rsid w:val="00B629C2"/>
    <w:rsid w:val="00B660E6"/>
    <w:rsid w:val="00B75143"/>
    <w:rsid w:val="00B84DCF"/>
    <w:rsid w:val="00B86256"/>
    <w:rsid w:val="00BB1D55"/>
    <w:rsid w:val="00BC3DC4"/>
    <w:rsid w:val="00BD3347"/>
    <w:rsid w:val="00BE03B8"/>
    <w:rsid w:val="00BE37F0"/>
    <w:rsid w:val="00BE764E"/>
    <w:rsid w:val="00BF4712"/>
    <w:rsid w:val="00C16D2B"/>
    <w:rsid w:val="00C258AB"/>
    <w:rsid w:val="00C26D4A"/>
    <w:rsid w:val="00C40C12"/>
    <w:rsid w:val="00C53129"/>
    <w:rsid w:val="00C75392"/>
    <w:rsid w:val="00C901CD"/>
    <w:rsid w:val="00C94D00"/>
    <w:rsid w:val="00CA0992"/>
    <w:rsid w:val="00CB5014"/>
    <w:rsid w:val="00CC579D"/>
    <w:rsid w:val="00CE23A1"/>
    <w:rsid w:val="00D13E0F"/>
    <w:rsid w:val="00D31AF5"/>
    <w:rsid w:val="00D40904"/>
    <w:rsid w:val="00D414CF"/>
    <w:rsid w:val="00D45B35"/>
    <w:rsid w:val="00D63427"/>
    <w:rsid w:val="00D741B5"/>
    <w:rsid w:val="00D86EB6"/>
    <w:rsid w:val="00D910C3"/>
    <w:rsid w:val="00DC2351"/>
    <w:rsid w:val="00DE67AF"/>
    <w:rsid w:val="00DF135A"/>
    <w:rsid w:val="00DF328E"/>
    <w:rsid w:val="00E067F9"/>
    <w:rsid w:val="00E16BF8"/>
    <w:rsid w:val="00E30EED"/>
    <w:rsid w:val="00E5048E"/>
    <w:rsid w:val="00E615E0"/>
    <w:rsid w:val="00E620B0"/>
    <w:rsid w:val="00E62B85"/>
    <w:rsid w:val="00E724B7"/>
    <w:rsid w:val="00E86556"/>
    <w:rsid w:val="00E9048F"/>
    <w:rsid w:val="00EA5D16"/>
    <w:rsid w:val="00EA6E2B"/>
    <w:rsid w:val="00EC107F"/>
    <w:rsid w:val="00EC4228"/>
    <w:rsid w:val="00ED47CA"/>
    <w:rsid w:val="00EE7CD9"/>
    <w:rsid w:val="00F02E51"/>
    <w:rsid w:val="00F048E9"/>
    <w:rsid w:val="00F27931"/>
    <w:rsid w:val="00F3068D"/>
    <w:rsid w:val="00F43E5A"/>
    <w:rsid w:val="00F835B1"/>
    <w:rsid w:val="00FB3D19"/>
    <w:rsid w:val="00FC1BBC"/>
    <w:rsid w:val="00FC328F"/>
    <w:rsid w:val="00FC606B"/>
    <w:rsid w:val="00FC7CE5"/>
    <w:rsid w:val="00FD3839"/>
    <w:rsid w:val="00FF60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0CAC1F19"/>
  <w15:chartTrackingRefBased/>
  <w15:docId w15:val="{53813C02-6DCA-4EE4-BD84-14B0910146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SimSu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313F4"/>
    <w:rPr>
      <w:sz w:val="24"/>
      <w:szCs w:val="24"/>
      <w:lang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0A71D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ersonspec">
    <w:name w:val="Person spec"/>
    <w:basedOn w:val="Normal"/>
    <w:rsid w:val="005D5D81"/>
    <w:rPr>
      <w:rFonts w:ascii="Times" w:eastAsia="Times New Roman" w:hAnsi="Times" w:cs="Arial"/>
      <w:lang w:eastAsia="en-US"/>
    </w:rPr>
  </w:style>
  <w:style w:type="paragraph" w:styleId="Header">
    <w:name w:val="header"/>
    <w:basedOn w:val="Normal"/>
    <w:link w:val="HeaderChar"/>
    <w:uiPriority w:val="99"/>
    <w:unhideWhenUsed/>
    <w:rsid w:val="000F64D2"/>
    <w:pPr>
      <w:tabs>
        <w:tab w:val="center" w:pos="4513"/>
        <w:tab w:val="right" w:pos="9026"/>
      </w:tabs>
    </w:pPr>
  </w:style>
  <w:style w:type="character" w:customStyle="1" w:styleId="HeaderChar">
    <w:name w:val="Header Char"/>
    <w:link w:val="Header"/>
    <w:uiPriority w:val="99"/>
    <w:rsid w:val="000F64D2"/>
    <w:rPr>
      <w:sz w:val="24"/>
      <w:szCs w:val="24"/>
      <w:lang w:eastAsia="zh-CN"/>
    </w:rPr>
  </w:style>
  <w:style w:type="paragraph" w:styleId="Footer">
    <w:name w:val="footer"/>
    <w:basedOn w:val="Normal"/>
    <w:link w:val="FooterChar"/>
    <w:uiPriority w:val="99"/>
    <w:unhideWhenUsed/>
    <w:rsid w:val="000F64D2"/>
    <w:pPr>
      <w:tabs>
        <w:tab w:val="center" w:pos="4513"/>
        <w:tab w:val="right" w:pos="9026"/>
      </w:tabs>
    </w:pPr>
  </w:style>
  <w:style w:type="character" w:customStyle="1" w:styleId="FooterChar">
    <w:name w:val="Footer Char"/>
    <w:link w:val="Footer"/>
    <w:uiPriority w:val="99"/>
    <w:rsid w:val="000F64D2"/>
    <w:rPr>
      <w:sz w:val="24"/>
      <w:szCs w:val="24"/>
      <w:lang w:eastAsia="zh-C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F64D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0F64D2"/>
    <w:rPr>
      <w:rFonts w:ascii="Tahoma" w:hAnsi="Tahoma" w:cs="Tahoma"/>
      <w:sz w:val="16"/>
      <w:szCs w:val="16"/>
      <w:lang w:eastAsia="zh-CN"/>
    </w:rPr>
  </w:style>
  <w:style w:type="paragraph" w:styleId="Revision">
    <w:name w:val="Revision"/>
    <w:hidden/>
    <w:uiPriority w:val="99"/>
    <w:semiHidden/>
    <w:rsid w:val="004D6176"/>
    <w:rPr>
      <w:sz w:val="24"/>
      <w:szCs w:val="24"/>
      <w:lang w:eastAsia="zh-CN"/>
    </w:rPr>
  </w:style>
  <w:style w:type="character" w:styleId="CommentReference">
    <w:name w:val="annotation reference"/>
    <w:basedOn w:val="DefaultParagraphFont"/>
    <w:uiPriority w:val="99"/>
    <w:semiHidden/>
    <w:unhideWhenUsed/>
    <w:rsid w:val="00A821D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A821D2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A821D2"/>
    <w:rPr>
      <w:lang w:eastAsia="zh-CN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821D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821D2"/>
    <w:rPr>
      <w:b/>
      <w:bCs/>
      <w:lang w:eastAsia="zh-CN"/>
    </w:rPr>
  </w:style>
  <w:style w:type="paragraph" w:customStyle="1" w:styleId="Default">
    <w:name w:val="Default"/>
    <w:rsid w:val="008B12A8"/>
    <w:pPr>
      <w:autoSpaceDE w:val="0"/>
      <w:autoSpaceDN w:val="0"/>
      <w:adjustRightInd w:val="0"/>
    </w:pPr>
    <w:rPr>
      <w:rFonts w:ascii="Imperial Sans Text" w:hAnsi="Imperial Sans Text" w:cs="Imperial Sans Text"/>
      <w:color w:val="000000"/>
      <w:sz w:val="24"/>
      <w:szCs w:val="24"/>
    </w:rPr>
  </w:style>
  <w:style w:type="character" w:styleId="Hyperlink">
    <w:name w:val="Hyperlink"/>
    <w:basedOn w:val="DefaultParagraphFont"/>
    <w:uiPriority w:val="99"/>
    <w:semiHidden/>
    <w:unhideWhenUsed/>
    <w:rsid w:val="00E86556"/>
    <w:rPr>
      <w:strike w:val="0"/>
      <w:dstrike w:val="0"/>
      <w:color w:val="464FEB"/>
      <w:u w:val="none"/>
      <w:effect w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650</Words>
  <Characters>3710</Characters>
  <Application>Microsoft Office Word</Application>
  <DocSecurity>4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PERSON SPECIFICATION</vt:lpstr>
    </vt:vector>
  </TitlesOfParts>
  <Company>TOSHIBA</Company>
  <LinksUpToDate>false</LinksUpToDate>
  <CharactersWithSpaces>4352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PERSON SPECIFICATION</dc:title>
  <dc:subject/>
  <dc:creator>essoulami</dc:creator>
  <cp:keywords/>
  <cp:lastModifiedBy>Maule, Erin</cp:lastModifiedBy>
  <cp:revision>2</cp:revision>
  <cp:lastPrinted>2010-05-07T08:44:00Z</cp:lastPrinted>
  <dcterms:created xsi:type="dcterms:W3CDTF">2026-10-29T16:31:00Z</dcterms:created>
  <dcterms:modified xsi:type="dcterms:W3CDTF">2026-10-29T16:31:00Z</dcterms:modified>
</cp:coreProperties>
</file>