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05361" w14:textId="77777777" w:rsidR="00124510" w:rsidRPr="009E5337" w:rsidRDefault="00B404CF">
      <w:pPr>
        <w:rPr>
          <w:rFonts w:ascii="Roboto" w:hAnsi="Roboto" w:cs="Arial"/>
          <w:b/>
          <w:sz w:val="28"/>
          <w:szCs w:val="28"/>
          <w:lang w:val="en-US"/>
        </w:rPr>
      </w:pPr>
      <w:r w:rsidRPr="009E5337">
        <w:rPr>
          <w:rFonts w:ascii="Roboto" w:hAnsi="Roboto" w:cs="Arial"/>
          <w:b/>
          <w:noProof/>
          <w:sz w:val="28"/>
          <w:szCs w:val="20"/>
          <w:lang w:eastAsia="en-GB"/>
        </w:rPr>
        <w:drawing>
          <wp:anchor distT="0" distB="0" distL="114300" distR="114300" simplePos="0" relativeHeight="251657728" behindDoc="1" locked="0" layoutInCell="1" allowOverlap="1" wp14:anchorId="33C933E0" wp14:editId="48D7ECBE">
            <wp:simplePos x="0" y="0"/>
            <wp:positionH relativeFrom="column">
              <wp:posOffset>-457200</wp:posOffset>
            </wp:positionH>
            <wp:positionV relativeFrom="paragraph">
              <wp:posOffset>-1257300</wp:posOffset>
            </wp:positionV>
            <wp:extent cx="7988300" cy="952500"/>
            <wp:effectExtent l="0" t="0" r="0" b="0"/>
            <wp:wrapNone/>
            <wp:docPr id="4" name="Picture 4" descr="HR_banner_RV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R_banner_RV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510" w:rsidRPr="009E5337">
        <w:rPr>
          <w:rFonts w:ascii="Roboto" w:hAnsi="Roboto" w:cs="Arial"/>
          <w:b/>
          <w:sz w:val="28"/>
          <w:szCs w:val="28"/>
          <w:lang w:val="en-US"/>
        </w:rPr>
        <w:t>PERSON SPECIFICATION</w:t>
      </w:r>
      <w:r w:rsidR="00887268" w:rsidRPr="009E5337">
        <w:rPr>
          <w:rFonts w:ascii="Roboto" w:hAnsi="Roboto" w:cs="Arial"/>
          <w:b/>
          <w:sz w:val="28"/>
          <w:szCs w:val="28"/>
          <w:lang w:val="en-US"/>
        </w:rPr>
        <w:t xml:space="preserve"> (PS)</w:t>
      </w:r>
    </w:p>
    <w:p w14:paraId="756BAF50" w14:textId="77777777" w:rsidR="00124510" w:rsidRPr="009E5337" w:rsidRDefault="00124510">
      <w:pPr>
        <w:rPr>
          <w:rFonts w:ascii="Roboto" w:hAnsi="Roboto" w:cs="Arial"/>
          <w:sz w:val="20"/>
          <w:szCs w:val="20"/>
          <w:lang w:val="en-US"/>
        </w:rPr>
      </w:pPr>
      <w:r w:rsidRPr="009E5337">
        <w:rPr>
          <w:rFonts w:ascii="Roboto" w:hAnsi="Roboto" w:cs="Arial"/>
          <w:sz w:val="20"/>
          <w:szCs w:val="20"/>
          <w:lang w:val="en-US"/>
        </w:rPr>
        <w:t>This form lists the essential and desirable requirements needed in order to do the job.</w:t>
      </w:r>
    </w:p>
    <w:p w14:paraId="3F3192AA" w14:textId="77777777" w:rsidR="00124510" w:rsidRPr="009E5337" w:rsidRDefault="00124510">
      <w:pPr>
        <w:rPr>
          <w:rFonts w:ascii="Roboto" w:hAnsi="Roboto" w:cs="Arial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3821"/>
        <w:gridCol w:w="1842"/>
        <w:gridCol w:w="3686"/>
      </w:tblGrid>
      <w:tr w:rsidR="001461F8" w:rsidRPr="009E5337" w14:paraId="71CC4723" w14:textId="77777777" w:rsidTr="0D7BE7C4">
        <w:tc>
          <w:tcPr>
            <w:tcW w:w="1816" w:type="dxa"/>
            <w:shd w:val="clear" w:color="auto" w:fill="F2F2F2" w:themeFill="background1" w:themeFillShade="F2"/>
          </w:tcPr>
          <w:p w14:paraId="6BD44E4F" w14:textId="77777777" w:rsidR="001461F8" w:rsidRPr="009E5337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Job Title: </w:t>
            </w:r>
          </w:p>
          <w:p w14:paraId="4ACD22A3" w14:textId="77777777" w:rsidR="00305DA0" w:rsidRPr="009E5337" w:rsidRDefault="00305DA0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3AB69D75" w14:textId="129F0E26" w:rsidR="001461F8" w:rsidRPr="009E5337" w:rsidRDefault="009E5337" w:rsidP="0D7BE7C4">
            <w:pPr>
              <w:rPr>
                <w:rFonts w:ascii="Roboto" w:hAnsi="Roboto"/>
              </w:rPr>
            </w:pPr>
            <w:r>
              <w:rPr>
                <w:rFonts w:ascii="Roboto" w:hAnsi="Roboto" w:cs="Arial"/>
                <w:sz w:val="20"/>
                <w:szCs w:val="20"/>
              </w:rPr>
              <w:t xml:space="preserve">Research </w:t>
            </w:r>
            <w:r w:rsidR="00DA0797" w:rsidRPr="009E5337">
              <w:rPr>
                <w:rFonts w:ascii="Roboto" w:hAnsi="Roboto" w:cs="Arial"/>
                <w:sz w:val="20"/>
                <w:szCs w:val="20"/>
              </w:rPr>
              <w:t>Assistant / Associate in Transmission Dynamics Modelling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0AC36DF8" w14:textId="77777777" w:rsidR="001461F8" w:rsidRPr="009E5337" w:rsidRDefault="00860F3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b/>
                <w:sz w:val="20"/>
                <w:szCs w:val="20"/>
                <w:lang w:val="en-US"/>
              </w:rPr>
              <w:t>Job ref no:</w:t>
            </w:r>
          </w:p>
        </w:tc>
        <w:tc>
          <w:tcPr>
            <w:tcW w:w="3686" w:type="dxa"/>
          </w:tcPr>
          <w:p w14:paraId="065E7C1E" w14:textId="1B6A5A9E" w:rsidR="001461F8" w:rsidRPr="009E5337" w:rsidRDefault="009E5337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>
              <w:rPr>
                <w:rFonts w:ascii="Roboto" w:hAnsi="Roboto" w:cs="Arial"/>
                <w:bCs/>
                <w:sz w:val="20"/>
                <w:szCs w:val="20"/>
                <w:lang w:val="en-US"/>
              </w:rPr>
              <w:t>PPS-0167-26</w:t>
            </w:r>
          </w:p>
        </w:tc>
      </w:tr>
      <w:tr w:rsidR="001461F8" w:rsidRPr="009E5337" w14:paraId="6A6FC90F" w14:textId="77777777" w:rsidTr="0D7BE7C4">
        <w:tc>
          <w:tcPr>
            <w:tcW w:w="1816" w:type="dxa"/>
            <w:shd w:val="clear" w:color="auto" w:fill="F2F2F2" w:themeFill="background1" w:themeFillShade="F2"/>
          </w:tcPr>
          <w:p w14:paraId="44D20B6A" w14:textId="77777777" w:rsidR="001461F8" w:rsidRPr="009E5337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Grade: </w:t>
            </w:r>
          </w:p>
          <w:p w14:paraId="490CCB88" w14:textId="77777777" w:rsidR="00305DA0" w:rsidRPr="009E5337" w:rsidRDefault="00305DA0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0AE8FB13" w14:textId="127D602D" w:rsidR="001461F8" w:rsidRPr="009E5337" w:rsidRDefault="009E5337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>
              <w:rPr>
                <w:rFonts w:ascii="Roboto" w:hAnsi="Roboto" w:cs="Arial"/>
                <w:sz w:val="20"/>
                <w:szCs w:val="20"/>
                <w:lang w:val="en-US"/>
              </w:rPr>
              <w:t>5/</w:t>
            </w:r>
            <w:r w:rsidR="00DA0797" w:rsidRPr="009E5337">
              <w:rPr>
                <w:rFonts w:ascii="Roboto" w:hAnsi="Roboto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26F4B323" w14:textId="77777777" w:rsidR="001461F8" w:rsidRPr="009E5337" w:rsidRDefault="00860F3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b/>
                <w:sz w:val="20"/>
                <w:szCs w:val="20"/>
                <w:lang w:val="en-US"/>
              </w:rPr>
              <w:t>Department:</w:t>
            </w:r>
          </w:p>
        </w:tc>
        <w:tc>
          <w:tcPr>
            <w:tcW w:w="3686" w:type="dxa"/>
          </w:tcPr>
          <w:p w14:paraId="14891824" w14:textId="514532B1" w:rsidR="001461F8" w:rsidRPr="009E5337" w:rsidRDefault="00DA0797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bCs/>
                <w:sz w:val="20"/>
                <w:szCs w:val="20"/>
                <w:lang w:val="en-US"/>
              </w:rPr>
              <w:t>PPS</w:t>
            </w:r>
          </w:p>
        </w:tc>
      </w:tr>
      <w:tr w:rsidR="001461F8" w:rsidRPr="009E5337" w14:paraId="57DCB6AA" w14:textId="77777777" w:rsidTr="0D7BE7C4">
        <w:tc>
          <w:tcPr>
            <w:tcW w:w="1816" w:type="dxa"/>
            <w:shd w:val="clear" w:color="auto" w:fill="F2F2F2" w:themeFill="background1" w:themeFillShade="F2"/>
          </w:tcPr>
          <w:p w14:paraId="5D813630" w14:textId="77777777" w:rsidR="001461F8" w:rsidRPr="009E5337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Accountable to: </w:t>
            </w:r>
          </w:p>
        </w:tc>
        <w:tc>
          <w:tcPr>
            <w:tcW w:w="3821" w:type="dxa"/>
          </w:tcPr>
          <w:p w14:paraId="4108C54D" w14:textId="37CE9D31" w:rsidR="001461F8" w:rsidRPr="009E5337" w:rsidRDefault="00DA0797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  <w:lang w:val="en-US"/>
              </w:rPr>
              <w:t>Dr Martin Walker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0885EA1A" w14:textId="77777777" w:rsidR="001461F8" w:rsidRPr="009E5337" w:rsidRDefault="00860F3D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b/>
                <w:sz w:val="20"/>
                <w:szCs w:val="20"/>
                <w:lang w:val="en-US"/>
              </w:rPr>
              <w:t>Responsible for:</w:t>
            </w:r>
          </w:p>
          <w:p w14:paraId="147293BB" w14:textId="77777777" w:rsidR="00305DA0" w:rsidRPr="009E5337" w:rsidRDefault="00305DA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</w:tcPr>
          <w:p w14:paraId="0A9A2DD3" w14:textId="67B4FC6F" w:rsidR="001461F8" w:rsidRPr="009E5337" w:rsidRDefault="00DA0797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887268" w:rsidRPr="009E5337" w14:paraId="0144DE27" w14:textId="77777777" w:rsidTr="0D7BE7C4">
        <w:tc>
          <w:tcPr>
            <w:tcW w:w="1816" w:type="dxa"/>
            <w:shd w:val="clear" w:color="auto" w:fill="F2F2F2" w:themeFill="background1" w:themeFillShade="F2"/>
          </w:tcPr>
          <w:p w14:paraId="49588EBE" w14:textId="77777777" w:rsidR="00887268" w:rsidRPr="009E5337" w:rsidRDefault="00887268" w:rsidP="00887268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PS created by/ </w:t>
            </w:r>
            <w:r w:rsidR="00304E8F" w:rsidRPr="009E5337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or </w:t>
            </w:r>
            <w:r w:rsidRPr="009E5337">
              <w:rPr>
                <w:rFonts w:ascii="Roboto" w:hAnsi="Roboto" w:cs="Arial"/>
                <w:b/>
                <w:sz w:val="20"/>
                <w:szCs w:val="20"/>
                <w:lang w:val="en-US"/>
              </w:rPr>
              <w:t>reviewed by:</w:t>
            </w:r>
          </w:p>
        </w:tc>
        <w:tc>
          <w:tcPr>
            <w:tcW w:w="3821" w:type="dxa"/>
          </w:tcPr>
          <w:p w14:paraId="6568F9F2" w14:textId="169721A8" w:rsidR="00887268" w:rsidRPr="009E5337" w:rsidRDefault="00210D6A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  <w:lang w:val="en-US"/>
              </w:rPr>
              <w:t>Martin Walker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07499A79" w14:textId="77777777" w:rsidR="00887268" w:rsidRPr="009E5337" w:rsidRDefault="00887268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b/>
                <w:sz w:val="20"/>
                <w:szCs w:val="20"/>
                <w:lang w:val="en-US"/>
              </w:rPr>
              <w:t>Date</w:t>
            </w:r>
            <w:r w:rsidR="00305DA0" w:rsidRPr="009E5337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PS created/ reviewed</w:t>
            </w:r>
            <w:r w:rsidRPr="009E5337">
              <w:rPr>
                <w:rFonts w:ascii="Roboto" w:hAnsi="Roboto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686" w:type="dxa"/>
          </w:tcPr>
          <w:p w14:paraId="2DB7DA77" w14:textId="3E37A359" w:rsidR="00887268" w:rsidRPr="009E5337" w:rsidRDefault="00210D6A" w:rsidP="0D7BE7C4">
            <w:pPr>
              <w:spacing w:line="259" w:lineRule="auto"/>
              <w:rPr>
                <w:rFonts w:ascii="Roboto" w:hAnsi="Roboto"/>
                <w:bCs/>
              </w:rPr>
            </w:pPr>
            <w:r w:rsidRPr="009E5337">
              <w:rPr>
                <w:rFonts w:ascii="Roboto" w:hAnsi="Roboto"/>
                <w:bCs/>
                <w:sz w:val="20"/>
                <w:szCs w:val="20"/>
              </w:rPr>
              <w:t>16</w:t>
            </w:r>
            <w:r w:rsidRPr="009E5337">
              <w:rPr>
                <w:rFonts w:ascii="Roboto" w:hAnsi="Roboto"/>
                <w:bCs/>
                <w:sz w:val="20"/>
                <w:szCs w:val="20"/>
                <w:vertAlign w:val="superscript"/>
              </w:rPr>
              <w:t>th</w:t>
            </w:r>
            <w:r w:rsidRPr="009E5337">
              <w:rPr>
                <w:rFonts w:ascii="Roboto" w:hAnsi="Roboto"/>
                <w:bCs/>
                <w:sz w:val="20"/>
                <w:szCs w:val="20"/>
              </w:rPr>
              <w:t xml:space="preserve"> June 2026</w:t>
            </w:r>
          </w:p>
        </w:tc>
      </w:tr>
    </w:tbl>
    <w:p w14:paraId="4A0B2641" w14:textId="77777777" w:rsidR="00124510" w:rsidRPr="009E5337" w:rsidRDefault="00124510">
      <w:pPr>
        <w:rPr>
          <w:rFonts w:ascii="Roboto" w:hAnsi="Roboto" w:cs="Arial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4111"/>
        <w:gridCol w:w="4111"/>
      </w:tblGrid>
      <w:tr w:rsidR="00154317" w:rsidRPr="009E5337" w14:paraId="05918483" w14:textId="77777777" w:rsidTr="4C38C873">
        <w:trPr>
          <w:trHeight w:val="135"/>
        </w:trPr>
        <w:tc>
          <w:tcPr>
            <w:tcW w:w="11165" w:type="dxa"/>
            <w:gridSpan w:val="3"/>
            <w:shd w:val="clear" w:color="auto" w:fill="F2F2F2" w:themeFill="background1" w:themeFillShade="F2"/>
          </w:tcPr>
          <w:p w14:paraId="28C76C46" w14:textId="77777777" w:rsidR="00154317" w:rsidRPr="009E5337" w:rsidRDefault="00154317" w:rsidP="00154317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9E5337">
              <w:rPr>
                <w:rFonts w:ascii="Roboto" w:hAnsi="Roboto" w:cs="Arial"/>
                <w:b/>
                <w:sz w:val="20"/>
                <w:szCs w:val="20"/>
              </w:rPr>
              <w:t>Evidence</w:t>
            </w:r>
          </w:p>
        </w:tc>
      </w:tr>
      <w:tr w:rsidR="003B1A2F" w:rsidRPr="009E5337" w14:paraId="27C89157" w14:textId="77777777" w:rsidTr="4C38C873">
        <w:tblPrEx>
          <w:tblLook w:val="04A0" w:firstRow="1" w:lastRow="0" w:firstColumn="1" w:lastColumn="0" w:noHBand="0" w:noVBand="1"/>
        </w:tblPrEx>
        <w:tc>
          <w:tcPr>
            <w:tcW w:w="2943" w:type="dxa"/>
            <w:shd w:val="clear" w:color="auto" w:fill="F2F2F2" w:themeFill="background1" w:themeFillShade="F2"/>
          </w:tcPr>
          <w:p w14:paraId="3A954937" w14:textId="77777777" w:rsidR="003B1A2F" w:rsidRPr="009E5337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9E5337">
              <w:rPr>
                <w:rFonts w:ascii="Roboto" w:hAnsi="Roboto" w:cs="Arial"/>
                <w:b/>
                <w:sz w:val="20"/>
                <w:szCs w:val="20"/>
              </w:rPr>
              <w:t>Competency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0C26A298" w14:textId="77777777" w:rsidR="003B1A2F" w:rsidRPr="009E5337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9E5337">
              <w:rPr>
                <w:rFonts w:ascii="Roboto" w:hAnsi="Roboto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41384C01" w14:textId="77777777" w:rsidR="003B1A2F" w:rsidRPr="009E5337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9E5337">
              <w:rPr>
                <w:rFonts w:ascii="Roboto" w:hAnsi="Roboto" w:cs="Arial"/>
                <w:b/>
                <w:sz w:val="20"/>
                <w:szCs w:val="20"/>
              </w:rPr>
              <w:t>Desirable</w:t>
            </w:r>
          </w:p>
        </w:tc>
      </w:tr>
      <w:tr w:rsidR="002B3A3A" w:rsidRPr="009E5337" w14:paraId="12F43475" w14:textId="77777777" w:rsidTr="4C38C873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6FB817D2" w14:textId="2686AB52" w:rsidR="002B3A3A" w:rsidRPr="009E5337" w:rsidRDefault="00C74C19" w:rsidP="002B3A3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  <w:lang w:val="en-US"/>
              </w:rPr>
              <w:t>Qualifications and scientific background</w:t>
            </w:r>
          </w:p>
          <w:p w14:paraId="0476B885" w14:textId="77777777" w:rsidR="002B3A3A" w:rsidRPr="009E5337" w:rsidRDefault="002B3A3A" w:rsidP="002B3A3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59918914" w14:textId="77777777" w:rsidR="002B3A3A" w:rsidRPr="009E5337" w:rsidRDefault="002B3A3A" w:rsidP="002B3A3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046405CB" w14:textId="77777777" w:rsidR="002B3A3A" w:rsidRPr="009E5337" w:rsidRDefault="00C95061" w:rsidP="00B86967">
            <w:pPr>
              <w:pStyle w:val="ListParagraph"/>
              <w:numPr>
                <w:ilvl w:val="0"/>
                <w:numId w:val="17"/>
              </w:numPr>
              <w:rPr>
                <w:rFonts w:ascii="Roboto" w:eastAsia="Palatino Linotype" w:hAnsi="Roboto" w:cs="Palatino Linotype"/>
                <w:color w:val="000000" w:themeColor="text1"/>
                <w:sz w:val="20"/>
                <w:szCs w:val="20"/>
              </w:rPr>
            </w:pPr>
            <w:r w:rsidRPr="009E5337">
              <w:rPr>
                <w:rFonts w:ascii="Roboto" w:eastAsia="Palatino Linotype" w:hAnsi="Roboto" w:cs="Palatino Linotype"/>
                <w:color w:val="000000" w:themeColor="text1"/>
                <w:sz w:val="20"/>
                <w:szCs w:val="20"/>
              </w:rPr>
              <w:t>For appointment as Research Associate: PhD awarded, or near completion, in infectious disease modelling, mathematical biology, applied mathematics, statistics, epidemiology, computational biology, quantitative parasitology, population biology, or a closely related discipline.</w:t>
            </w:r>
          </w:p>
          <w:p w14:paraId="12578D39" w14:textId="77777777" w:rsidR="00B86967" w:rsidRPr="009E5337" w:rsidRDefault="00B86967" w:rsidP="00B86967">
            <w:pPr>
              <w:pStyle w:val="ListParagraph"/>
              <w:numPr>
                <w:ilvl w:val="0"/>
                <w:numId w:val="17"/>
              </w:numPr>
              <w:rPr>
                <w:rFonts w:ascii="Roboto" w:eastAsia="Palatino Linotype" w:hAnsi="Roboto" w:cs="Palatino Linotype"/>
                <w:color w:val="000000" w:themeColor="text1"/>
                <w:sz w:val="20"/>
                <w:szCs w:val="20"/>
              </w:rPr>
            </w:pPr>
            <w:r w:rsidRPr="009E5337">
              <w:rPr>
                <w:rFonts w:ascii="Roboto" w:eastAsia="Palatino Linotype" w:hAnsi="Roboto" w:cs="Palatino Linotype"/>
                <w:color w:val="000000" w:themeColor="text1"/>
                <w:sz w:val="20"/>
                <w:szCs w:val="20"/>
              </w:rPr>
              <w:t>For appointment as Research Assistant: MSc, or equivalent quantitative, computational or research experience, in a relevant discipline.</w:t>
            </w:r>
          </w:p>
          <w:p w14:paraId="1C5CC3D6" w14:textId="77777777" w:rsidR="00D51348" w:rsidRPr="009E5337" w:rsidRDefault="00D51348" w:rsidP="00B86967">
            <w:pPr>
              <w:pStyle w:val="ListParagraph"/>
              <w:numPr>
                <w:ilvl w:val="0"/>
                <w:numId w:val="17"/>
              </w:numPr>
              <w:rPr>
                <w:rFonts w:ascii="Roboto" w:eastAsia="Palatino Linotype" w:hAnsi="Roboto" w:cs="Palatino Linotype"/>
                <w:color w:val="000000" w:themeColor="text1"/>
                <w:sz w:val="20"/>
                <w:szCs w:val="20"/>
              </w:rPr>
            </w:pPr>
            <w:r w:rsidRPr="009E5337">
              <w:rPr>
                <w:rFonts w:ascii="Roboto" w:eastAsia="Palatino Linotype" w:hAnsi="Roboto" w:cs="Palatino Linotype"/>
                <w:color w:val="000000" w:themeColor="text1"/>
                <w:sz w:val="20"/>
                <w:szCs w:val="20"/>
              </w:rPr>
              <w:t xml:space="preserve">Strong quantitative background relevant to infectious disease dynamics, stochastic simulation, population modelling, statistical modelling, data </w:t>
            </w:r>
            <w:proofErr w:type="gramStart"/>
            <w:r w:rsidRPr="009E5337">
              <w:rPr>
                <w:rFonts w:ascii="Roboto" w:eastAsia="Palatino Linotype" w:hAnsi="Roboto" w:cs="Palatino Linotype"/>
                <w:color w:val="000000" w:themeColor="text1"/>
                <w:sz w:val="20"/>
                <w:szCs w:val="20"/>
              </w:rPr>
              <w:t>analysis</w:t>
            </w:r>
            <w:proofErr w:type="gramEnd"/>
            <w:r w:rsidRPr="009E5337">
              <w:rPr>
                <w:rFonts w:ascii="Roboto" w:eastAsia="Palatino Linotype" w:hAnsi="Roboto" w:cs="Palatino Linotype"/>
                <w:color w:val="000000" w:themeColor="text1"/>
                <w:sz w:val="20"/>
                <w:szCs w:val="20"/>
              </w:rPr>
              <w:t xml:space="preserve"> or quantitative epidemiology.</w:t>
            </w:r>
          </w:p>
          <w:p w14:paraId="6C431FDF" w14:textId="77777777" w:rsidR="00D51348" w:rsidRPr="009E5337" w:rsidRDefault="00D51348" w:rsidP="00B86967">
            <w:pPr>
              <w:pStyle w:val="ListParagraph"/>
              <w:numPr>
                <w:ilvl w:val="0"/>
                <w:numId w:val="17"/>
              </w:numPr>
              <w:rPr>
                <w:rFonts w:ascii="Roboto" w:eastAsia="Palatino Linotype" w:hAnsi="Roboto" w:cs="Palatino Linotype"/>
                <w:color w:val="000000" w:themeColor="text1"/>
                <w:sz w:val="20"/>
                <w:szCs w:val="20"/>
              </w:rPr>
            </w:pPr>
            <w:r w:rsidRPr="009E5337">
              <w:rPr>
                <w:rFonts w:ascii="Roboto" w:eastAsia="Palatino Linotype" w:hAnsi="Roboto" w:cs="Palatino Linotype"/>
                <w:color w:val="000000" w:themeColor="text1"/>
                <w:sz w:val="20"/>
                <w:szCs w:val="20"/>
              </w:rPr>
              <w:t xml:space="preserve">Ability to understand and work with complex biological, </w:t>
            </w:r>
            <w:proofErr w:type="gramStart"/>
            <w:r w:rsidRPr="009E5337">
              <w:rPr>
                <w:rFonts w:ascii="Roboto" w:eastAsia="Palatino Linotype" w:hAnsi="Roboto" w:cs="Palatino Linotype"/>
                <w:color w:val="000000" w:themeColor="text1"/>
                <w:sz w:val="20"/>
                <w:szCs w:val="20"/>
              </w:rPr>
              <w:t>epidemiological</w:t>
            </w:r>
            <w:proofErr w:type="gramEnd"/>
            <w:r w:rsidRPr="009E5337">
              <w:rPr>
                <w:rFonts w:ascii="Roboto" w:eastAsia="Palatino Linotype" w:hAnsi="Roboto" w:cs="Palatino Linotype"/>
                <w:color w:val="000000" w:themeColor="text1"/>
                <w:sz w:val="20"/>
                <w:szCs w:val="20"/>
              </w:rPr>
              <w:t xml:space="preserve"> or public health systems.</w:t>
            </w:r>
          </w:p>
          <w:p w14:paraId="06FC737D" w14:textId="77777777" w:rsidR="00D51348" w:rsidRPr="009E5337" w:rsidRDefault="0002485D" w:rsidP="00B86967">
            <w:pPr>
              <w:pStyle w:val="ListParagraph"/>
              <w:numPr>
                <w:ilvl w:val="0"/>
                <w:numId w:val="17"/>
              </w:numPr>
              <w:rPr>
                <w:rFonts w:ascii="Roboto" w:eastAsia="Palatino Linotype" w:hAnsi="Roboto" w:cs="Palatino Linotype"/>
                <w:color w:val="000000" w:themeColor="text1"/>
                <w:sz w:val="20"/>
                <w:szCs w:val="20"/>
              </w:rPr>
            </w:pPr>
            <w:r w:rsidRPr="009E5337">
              <w:rPr>
                <w:rFonts w:ascii="Roboto" w:eastAsia="Palatino Linotype" w:hAnsi="Roboto" w:cs="Palatino Linotype"/>
                <w:color w:val="000000" w:themeColor="text1"/>
                <w:sz w:val="20"/>
                <w:szCs w:val="20"/>
              </w:rPr>
              <w:t xml:space="preserve">Ability to evaluate model assumptions, </w:t>
            </w:r>
            <w:proofErr w:type="gramStart"/>
            <w:r w:rsidRPr="009E5337">
              <w:rPr>
                <w:rFonts w:ascii="Roboto" w:eastAsia="Palatino Linotype" w:hAnsi="Roboto" w:cs="Palatino Linotype"/>
                <w:color w:val="000000" w:themeColor="text1"/>
                <w:sz w:val="20"/>
                <w:szCs w:val="20"/>
              </w:rPr>
              <w:t>uncertainty</w:t>
            </w:r>
            <w:proofErr w:type="gramEnd"/>
            <w:r w:rsidRPr="009E5337">
              <w:rPr>
                <w:rFonts w:ascii="Roboto" w:eastAsia="Palatino Linotype" w:hAnsi="Roboto" w:cs="Palatino Linotype"/>
                <w:color w:val="000000" w:themeColor="text1"/>
                <w:sz w:val="20"/>
                <w:szCs w:val="20"/>
              </w:rPr>
              <w:t xml:space="preserve"> and limitations critically, with support where appropriate.</w:t>
            </w:r>
          </w:p>
          <w:p w14:paraId="2D9CC10F" w14:textId="77777777" w:rsidR="0002485D" w:rsidRDefault="0002485D" w:rsidP="0002485D">
            <w:pPr>
              <w:pStyle w:val="ListParagraph"/>
              <w:numPr>
                <w:ilvl w:val="0"/>
                <w:numId w:val="17"/>
              </w:numPr>
              <w:rPr>
                <w:rFonts w:ascii="Roboto" w:eastAsia="Palatino Linotype" w:hAnsi="Roboto" w:cs="Palatino Linotype"/>
                <w:color w:val="000000" w:themeColor="text1"/>
                <w:sz w:val="20"/>
                <w:szCs w:val="20"/>
              </w:rPr>
            </w:pPr>
            <w:r w:rsidRPr="009E5337">
              <w:rPr>
                <w:rFonts w:ascii="Roboto" w:eastAsia="Palatino Linotype" w:hAnsi="Roboto" w:cs="Palatino Linotype"/>
                <w:color w:val="000000" w:themeColor="text1"/>
                <w:sz w:val="20"/>
                <w:szCs w:val="20"/>
              </w:rPr>
              <w:t>Interest in applying quantitative methods to real-world infectious disease control or elimination questions.</w:t>
            </w:r>
          </w:p>
          <w:p w14:paraId="50729C5F" w14:textId="184F2F0D" w:rsidR="009E5337" w:rsidRPr="009E5337" w:rsidRDefault="009E5337" w:rsidP="009E5337">
            <w:pPr>
              <w:pStyle w:val="ListParagraph"/>
              <w:ind w:left="360"/>
              <w:rPr>
                <w:rFonts w:ascii="Roboto" w:eastAsia="Palatino Linotype" w:hAnsi="Roboto" w:cs="Palatino Linotype"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87602DD" w14:textId="6DFAD3B1" w:rsidR="4C38C873" w:rsidRPr="009E5337" w:rsidRDefault="00D731EB" w:rsidP="00D731EB">
            <w:pPr>
              <w:pStyle w:val="ListParagraph"/>
              <w:numPr>
                <w:ilvl w:val="0"/>
                <w:numId w:val="17"/>
              </w:numPr>
              <w:rPr>
                <w:rFonts w:ascii="Roboto" w:hAnsi="Roboto" w:cs="Arial"/>
                <w:sz w:val="20"/>
                <w:szCs w:val="20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 xml:space="preserve">PhD, or progress towards a PhD, in a relevant quantitative,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epidemiological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or infectious disease research area.</w:t>
            </w:r>
          </w:p>
          <w:p w14:paraId="4326D687" w14:textId="56AACBA8" w:rsidR="009C3115" w:rsidRPr="009E5337" w:rsidRDefault="009C3115" w:rsidP="00D731EB">
            <w:pPr>
              <w:pStyle w:val="ListParagraph"/>
              <w:numPr>
                <w:ilvl w:val="0"/>
                <w:numId w:val="17"/>
              </w:numPr>
              <w:rPr>
                <w:rFonts w:ascii="Roboto" w:hAnsi="Roboto" w:cs="Arial"/>
                <w:sz w:val="20"/>
                <w:szCs w:val="20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 xml:space="preserve">Experience working on neglected tropical diseases, helminth infections, vector-borne infections, mass drug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administration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or disease elimination.</w:t>
            </w:r>
          </w:p>
          <w:p w14:paraId="192EE50B" w14:textId="50ECFCA2" w:rsidR="009C3115" w:rsidRPr="009E5337" w:rsidRDefault="009C3115" w:rsidP="00D731EB">
            <w:pPr>
              <w:pStyle w:val="ListParagraph"/>
              <w:numPr>
                <w:ilvl w:val="0"/>
                <w:numId w:val="17"/>
              </w:numPr>
              <w:rPr>
                <w:rFonts w:ascii="Roboto" w:hAnsi="Roboto" w:cs="Arial"/>
                <w:sz w:val="20"/>
                <w:szCs w:val="20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 xml:space="preserve">Familiarity with onchocerciasis, filarial infections, blackfly entomology, Ov16 serology, molecular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diagnostics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or surveillance indicators.</w:t>
            </w:r>
          </w:p>
          <w:p w14:paraId="4E638400" w14:textId="32109519" w:rsidR="00214EEA" w:rsidRPr="009E5337" w:rsidRDefault="00214EEA" w:rsidP="00D731EB">
            <w:pPr>
              <w:pStyle w:val="ListParagraph"/>
              <w:numPr>
                <w:ilvl w:val="0"/>
                <w:numId w:val="17"/>
              </w:numPr>
              <w:rPr>
                <w:rFonts w:ascii="Roboto" w:hAnsi="Roboto" w:cs="Arial"/>
                <w:sz w:val="20"/>
                <w:szCs w:val="20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>Understanding of public health decision-making, elimination thresholds, post-treatment surveillance, post-elimination surveillance or programme monitoring and evaluation.</w:t>
            </w:r>
          </w:p>
          <w:p w14:paraId="5EE7EB63" w14:textId="76E948B7" w:rsidR="00214EEA" w:rsidRPr="009E5337" w:rsidRDefault="00214EEA" w:rsidP="00D731EB">
            <w:pPr>
              <w:pStyle w:val="ListParagraph"/>
              <w:numPr>
                <w:ilvl w:val="0"/>
                <w:numId w:val="17"/>
              </w:numPr>
              <w:rPr>
                <w:rFonts w:ascii="Roboto" w:hAnsi="Roboto" w:cs="Arial"/>
                <w:sz w:val="20"/>
                <w:szCs w:val="20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 xml:space="preserve">Experience working with empirical epidemiological,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entomological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or public health programme datasets.</w:t>
            </w:r>
          </w:p>
          <w:p w14:paraId="40EB038E" w14:textId="32850CDE" w:rsidR="0032604B" w:rsidRPr="009E5337" w:rsidRDefault="0032604B" w:rsidP="0032604B">
            <w:pPr>
              <w:pStyle w:val="ListParagraph"/>
              <w:ind w:left="360"/>
              <w:rPr>
                <w:rFonts w:ascii="Roboto" w:hAnsi="Roboto" w:cs="Arial"/>
                <w:sz w:val="20"/>
                <w:szCs w:val="20"/>
              </w:rPr>
            </w:pPr>
          </w:p>
        </w:tc>
      </w:tr>
      <w:tr w:rsidR="002B3A3A" w:rsidRPr="009E5337" w14:paraId="0444C109" w14:textId="77777777" w:rsidTr="4C38C873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6AFC6740" w14:textId="6C5D5EEB" w:rsidR="002B3A3A" w:rsidRPr="009E5337" w:rsidRDefault="00DE48C6" w:rsidP="002B3A3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 xml:space="preserve">Programming, model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implementation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and scientific computing</w:t>
            </w:r>
          </w:p>
          <w:p w14:paraId="7011E2FB" w14:textId="77777777" w:rsidR="002B3A3A" w:rsidRPr="009E5337" w:rsidRDefault="002B3A3A" w:rsidP="002B3A3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793DA433" w14:textId="77777777" w:rsidR="002B3A3A" w:rsidRPr="009E5337" w:rsidRDefault="002B3A3A" w:rsidP="002B3A3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076B3411" w14:textId="77777777" w:rsidR="00200AD7" w:rsidRPr="009E5337" w:rsidRDefault="001C3635" w:rsidP="00DE48C6">
            <w:pPr>
              <w:pStyle w:val="ListParagraph"/>
              <w:numPr>
                <w:ilvl w:val="0"/>
                <w:numId w:val="18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>Strong programming skills in at least one relevant language, such as R, Python, C, or C++</w:t>
            </w:r>
          </w:p>
          <w:p w14:paraId="78E8DBFD" w14:textId="77777777" w:rsidR="001C3635" w:rsidRPr="009E5337" w:rsidRDefault="004A09FD" w:rsidP="00DE48C6">
            <w:pPr>
              <w:pStyle w:val="ListParagraph"/>
              <w:numPr>
                <w:ilvl w:val="0"/>
                <w:numId w:val="18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 xml:space="preserve">Experience implementing, running,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debugging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or documenting computational models,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simulations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or analytical code.</w:t>
            </w:r>
          </w:p>
          <w:p w14:paraId="39CA7996" w14:textId="77777777" w:rsidR="004A09FD" w:rsidRPr="009E5337" w:rsidRDefault="004A09FD" w:rsidP="00DE48C6">
            <w:pPr>
              <w:pStyle w:val="ListParagraph"/>
              <w:numPr>
                <w:ilvl w:val="0"/>
                <w:numId w:val="18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lastRenderedPageBreak/>
              <w:t>Ability to work with existing codebases and develop reliable analytical workflows with supervision.</w:t>
            </w:r>
          </w:p>
          <w:p w14:paraId="75FBD8BC" w14:textId="77777777" w:rsidR="004A09FD" w:rsidRPr="009E5337" w:rsidRDefault="00943142" w:rsidP="00DE48C6">
            <w:pPr>
              <w:pStyle w:val="ListParagraph"/>
              <w:numPr>
                <w:ilvl w:val="0"/>
                <w:numId w:val="18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>Ability to analyse complex biological, epidemiological, surveillance or simulation datasets.</w:t>
            </w:r>
          </w:p>
          <w:p w14:paraId="66714F29" w14:textId="77777777" w:rsidR="00943142" w:rsidRPr="009E5337" w:rsidRDefault="00943142" w:rsidP="00DE48C6">
            <w:pPr>
              <w:pStyle w:val="ListParagraph"/>
              <w:numPr>
                <w:ilvl w:val="0"/>
                <w:numId w:val="18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>Willingness and capacity to learn new modelling, statistical and computational methods.</w:t>
            </w:r>
          </w:p>
          <w:p w14:paraId="04232588" w14:textId="77777777" w:rsidR="00943142" w:rsidRPr="009E5337" w:rsidRDefault="007E3D87" w:rsidP="00DE48C6">
            <w:pPr>
              <w:pStyle w:val="ListParagraph"/>
              <w:numPr>
                <w:ilvl w:val="0"/>
                <w:numId w:val="18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>Ability to work systematically with technical problems and seek guidance appropriately.</w:t>
            </w:r>
          </w:p>
          <w:p w14:paraId="17E5DC47" w14:textId="105EA371" w:rsidR="009E5337" w:rsidRPr="009E5337" w:rsidRDefault="009E5337" w:rsidP="009E5337">
            <w:pPr>
              <w:pStyle w:val="ListParagraph"/>
              <w:ind w:left="360"/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1C159D75" w14:textId="179AC234" w:rsidR="002B3A3A" w:rsidRPr="009E5337" w:rsidRDefault="007E3D87" w:rsidP="007E3D87">
            <w:pPr>
              <w:pStyle w:val="ListParagraph"/>
              <w:numPr>
                <w:ilvl w:val="0"/>
                <w:numId w:val="18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lastRenderedPageBreak/>
              <w:t>Experience with stochastic simulation models, individual-</w:t>
            </w:r>
            <w:r w:rsidR="0066544E" w:rsidRPr="009E5337">
              <w:rPr>
                <w:rFonts w:ascii="Roboto" w:hAnsi="Roboto" w:cs="Arial"/>
                <w:sz w:val="20"/>
                <w:szCs w:val="20"/>
              </w:rPr>
              <w:t>/agent-</w:t>
            </w:r>
            <w:r w:rsidRPr="009E5337">
              <w:rPr>
                <w:rFonts w:ascii="Roboto" w:hAnsi="Roboto" w:cs="Arial"/>
                <w:sz w:val="20"/>
                <w:szCs w:val="20"/>
              </w:rPr>
              <w:t>based models</w:t>
            </w:r>
          </w:p>
          <w:p w14:paraId="3E8C5B6D" w14:textId="77777777" w:rsidR="0066544E" w:rsidRPr="009E5337" w:rsidRDefault="005C3FCC" w:rsidP="007E3D87">
            <w:pPr>
              <w:pStyle w:val="ListParagraph"/>
              <w:numPr>
                <w:ilvl w:val="0"/>
                <w:numId w:val="18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 xml:space="preserve">Experience with high-performance computing, cluster computing, parallelisation, batch simulation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workflows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or large-scale simulation management.</w:t>
            </w:r>
          </w:p>
          <w:p w14:paraId="491C66D8" w14:textId="77777777" w:rsidR="005C3FCC" w:rsidRPr="009E5337" w:rsidRDefault="005C3FCC" w:rsidP="007E3D87">
            <w:pPr>
              <w:pStyle w:val="ListParagraph"/>
              <w:numPr>
                <w:ilvl w:val="0"/>
                <w:numId w:val="18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lastRenderedPageBreak/>
              <w:t xml:space="preserve">Experience with version control systems,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GitHub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or comparable repositories for collaborative code development.</w:t>
            </w:r>
          </w:p>
          <w:p w14:paraId="140EEF4D" w14:textId="77777777" w:rsidR="005C3FCC" w:rsidRPr="009E5337" w:rsidRDefault="005C3FCC" w:rsidP="007E3D87">
            <w:pPr>
              <w:pStyle w:val="ListParagraph"/>
              <w:numPr>
                <w:ilvl w:val="0"/>
                <w:numId w:val="18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 xml:space="preserve">Experience with reproducible workflows, software testing, package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development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or open-source code release.</w:t>
            </w:r>
          </w:p>
          <w:p w14:paraId="68404284" w14:textId="2902360E" w:rsidR="00E06F59" w:rsidRPr="009E5337" w:rsidRDefault="00E06F59" w:rsidP="007E3D87">
            <w:pPr>
              <w:pStyle w:val="ListParagraph"/>
              <w:numPr>
                <w:ilvl w:val="0"/>
                <w:numId w:val="18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>Experience optimising code for computational efficiency or managing large simulation outputs.</w:t>
            </w:r>
          </w:p>
        </w:tc>
      </w:tr>
      <w:tr w:rsidR="002B3A3A" w:rsidRPr="009E5337" w14:paraId="79D792A7" w14:textId="77777777" w:rsidTr="4C38C873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5CAE2C24" w14:textId="5FFF6B39" w:rsidR="002B3A3A" w:rsidRPr="009E5337" w:rsidRDefault="00E06F59" w:rsidP="002B3A3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lastRenderedPageBreak/>
              <w:t xml:space="preserve">Data analysis, statistical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inference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and uncertainty quantification</w:t>
            </w:r>
          </w:p>
          <w:p w14:paraId="20E051EC" w14:textId="77777777" w:rsidR="002B3A3A" w:rsidRPr="009E5337" w:rsidRDefault="002B3A3A" w:rsidP="002B3A3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58B39357" w14:textId="77777777" w:rsidR="002B3A3A" w:rsidRPr="009E5337" w:rsidRDefault="002B3A3A" w:rsidP="002B3A3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5110F13E" w14:textId="77777777" w:rsidR="00530872" w:rsidRPr="009E5337" w:rsidRDefault="00173E7A" w:rsidP="00173E7A">
            <w:pPr>
              <w:pStyle w:val="ListParagraph"/>
              <w:numPr>
                <w:ilvl w:val="0"/>
                <w:numId w:val="19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>Familiarity with, or demonstrable capacity to learn, statistical or computational methods for fitting models to data and quantifying uncertainty.</w:t>
            </w:r>
          </w:p>
          <w:p w14:paraId="22D0F2AC" w14:textId="77777777" w:rsidR="00A56E2A" w:rsidRPr="009E5337" w:rsidRDefault="00A56E2A" w:rsidP="00173E7A">
            <w:pPr>
              <w:pStyle w:val="ListParagraph"/>
              <w:numPr>
                <w:ilvl w:val="0"/>
                <w:numId w:val="19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>Ability to interpret heterogeneous data sources and understand how observed data may relate to underlying biological or epidemiological processes.</w:t>
            </w:r>
          </w:p>
          <w:p w14:paraId="6CABF3AF" w14:textId="77777777" w:rsidR="00A56E2A" w:rsidRPr="009E5337" w:rsidRDefault="00A56E2A" w:rsidP="00173E7A">
            <w:pPr>
              <w:pStyle w:val="ListParagraph"/>
              <w:numPr>
                <w:ilvl w:val="0"/>
                <w:numId w:val="19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 xml:space="preserve">Understanding of uncertainty, sensitivity analysis, measurement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error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or diagnostic uncertainty.</w:t>
            </w:r>
          </w:p>
          <w:p w14:paraId="62BE0FE8" w14:textId="77777777" w:rsidR="001E3BF0" w:rsidRPr="009E5337" w:rsidRDefault="001E3BF0" w:rsidP="00173E7A">
            <w:pPr>
              <w:pStyle w:val="ListParagraph"/>
              <w:numPr>
                <w:ilvl w:val="0"/>
                <w:numId w:val="19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>Ability to present uncertainty transparently in scientific outputs.</w:t>
            </w:r>
          </w:p>
          <w:p w14:paraId="14AEBBE3" w14:textId="77777777" w:rsidR="001E3BF0" w:rsidRPr="009E5337" w:rsidRDefault="001E3BF0" w:rsidP="00173E7A">
            <w:pPr>
              <w:pStyle w:val="ListParagraph"/>
              <w:numPr>
                <w:ilvl w:val="0"/>
                <w:numId w:val="19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>Capacity to follow and implement established analytical methods with appropriate technical support.</w:t>
            </w:r>
          </w:p>
          <w:p w14:paraId="7CDB3BE8" w14:textId="51C60552" w:rsidR="001E3BF0" w:rsidRPr="009E5337" w:rsidRDefault="001E3BF0" w:rsidP="00173E7A">
            <w:pPr>
              <w:pStyle w:val="ListParagraph"/>
              <w:numPr>
                <w:ilvl w:val="0"/>
                <w:numId w:val="19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 xml:space="preserve">Strong attention to detail in data handling,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documentation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and interpretation.</w:t>
            </w:r>
          </w:p>
        </w:tc>
        <w:tc>
          <w:tcPr>
            <w:tcW w:w="4111" w:type="dxa"/>
          </w:tcPr>
          <w:p w14:paraId="577D26BA" w14:textId="77777777" w:rsidR="002B3A3A" w:rsidRPr="009E5337" w:rsidRDefault="001830D5" w:rsidP="001830D5">
            <w:pPr>
              <w:pStyle w:val="ListParagraph"/>
              <w:numPr>
                <w:ilvl w:val="0"/>
                <w:numId w:val="19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 xml:space="preserve">Experience with Bayesian inference, likelihood-based inference, simulation-based inference, MCMC, importance sampling, particle methods, approximate Bayesian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computation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or related methods.</w:t>
            </w:r>
          </w:p>
          <w:p w14:paraId="48CF512E" w14:textId="77777777" w:rsidR="001830D5" w:rsidRPr="009E5337" w:rsidRDefault="001830D5" w:rsidP="001830D5">
            <w:pPr>
              <w:pStyle w:val="ListParagraph"/>
              <w:numPr>
                <w:ilvl w:val="0"/>
                <w:numId w:val="19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 xml:space="preserve">Experience with hierarchical models, latent process models, observation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models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or joint inference across multiple datasets.</w:t>
            </w:r>
          </w:p>
          <w:p w14:paraId="7A937907" w14:textId="77777777" w:rsidR="001830D5" w:rsidRPr="009E5337" w:rsidRDefault="001830D5" w:rsidP="001830D5">
            <w:pPr>
              <w:pStyle w:val="ListParagraph"/>
              <w:numPr>
                <w:ilvl w:val="0"/>
                <w:numId w:val="19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>Experience working with longitudinal, geospatial, serological, entomological, molecular diagnostic or intervention-history data.</w:t>
            </w:r>
          </w:p>
          <w:p w14:paraId="2D615AFA" w14:textId="77777777" w:rsidR="001830D5" w:rsidRPr="009E5337" w:rsidRDefault="001830D5" w:rsidP="001830D5">
            <w:pPr>
              <w:pStyle w:val="ListParagraph"/>
              <w:numPr>
                <w:ilvl w:val="0"/>
                <w:numId w:val="19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>Experience integrating empirical data with transmission models or other dynamic models.</w:t>
            </w:r>
          </w:p>
          <w:p w14:paraId="2EAC02E7" w14:textId="77777777" w:rsidR="00D24FCC" w:rsidRPr="009E5337" w:rsidRDefault="00D24FCC" w:rsidP="001830D5">
            <w:pPr>
              <w:pStyle w:val="ListParagraph"/>
              <w:numPr>
                <w:ilvl w:val="0"/>
                <w:numId w:val="19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 xml:space="preserve">Experience generating simulation outputs for scenario analysis, intervention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evaluation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or decision support.</w:t>
            </w:r>
          </w:p>
          <w:p w14:paraId="019630B7" w14:textId="7EECD7D6" w:rsidR="009E5337" w:rsidRPr="009E5337" w:rsidRDefault="009E5337" w:rsidP="009E5337">
            <w:pPr>
              <w:pStyle w:val="ListParagraph"/>
              <w:ind w:left="360"/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</w:tr>
      <w:tr w:rsidR="002B3A3A" w:rsidRPr="009E5337" w14:paraId="7A0DF164" w14:textId="77777777" w:rsidTr="4C38C873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5E21F705" w14:textId="73A2FDE4" w:rsidR="002B3A3A" w:rsidRPr="009E5337" w:rsidRDefault="00D70922" w:rsidP="002B3A3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 xml:space="preserve">Research delivery,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reproducibility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and analytical </w:t>
            </w:r>
            <w:r w:rsidR="009E5337" w:rsidRPr="009E5337">
              <w:rPr>
                <w:rFonts w:ascii="Roboto" w:hAnsi="Roboto" w:cs="Arial"/>
                <w:sz w:val="20"/>
                <w:szCs w:val="20"/>
              </w:rPr>
              <w:t>rigour.</w:t>
            </w:r>
          </w:p>
          <w:p w14:paraId="580E64D7" w14:textId="77777777" w:rsidR="002B3A3A" w:rsidRPr="009E5337" w:rsidRDefault="002B3A3A" w:rsidP="002B3A3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3B3F66C5" w14:textId="77777777" w:rsidR="002B3A3A" w:rsidRPr="009E5337" w:rsidRDefault="002B3A3A" w:rsidP="002B3A3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0A56652B" w14:textId="77777777" w:rsidR="002B3A3A" w:rsidRPr="009E5337" w:rsidRDefault="002B3A3A" w:rsidP="002B3A3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1BEE8627" w14:textId="07EA5C8C" w:rsidR="002B3A3A" w:rsidRPr="009E5337" w:rsidRDefault="00DC4716" w:rsidP="00DC4716">
            <w:pPr>
              <w:pStyle w:val="ListParagraph"/>
              <w:numPr>
                <w:ilvl w:val="0"/>
                <w:numId w:val="20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 xml:space="preserve">Ability to deliver robust analyses to agreed timelines under </w:t>
            </w:r>
            <w:r w:rsidR="009E5337" w:rsidRPr="009E5337">
              <w:rPr>
                <w:rFonts w:ascii="Roboto" w:hAnsi="Roboto" w:cs="Arial"/>
                <w:sz w:val="20"/>
                <w:szCs w:val="20"/>
              </w:rPr>
              <w:t>supervision.</w:t>
            </w:r>
          </w:p>
          <w:p w14:paraId="553D72C5" w14:textId="77777777" w:rsidR="00DC4716" w:rsidRPr="009E5337" w:rsidRDefault="00DC4716" w:rsidP="00DC4716">
            <w:pPr>
              <w:pStyle w:val="ListParagraph"/>
              <w:numPr>
                <w:ilvl w:val="0"/>
                <w:numId w:val="20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>Ability to identify errors, inconsistencies and implausible outputs in data analysis or simulation workflows.</w:t>
            </w:r>
          </w:p>
          <w:p w14:paraId="6CD79677" w14:textId="77777777" w:rsidR="00DC4716" w:rsidRPr="009E5337" w:rsidRDefault="00611F85" w:rsidP="00DC4716">
            <w:pPr>
              <w:pStyle w:val="ListParagraph"/>
              <w:numPr>
                <w:ilvl w:val="0"/>
                <w:numId w:val="20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 xml:space="preserve">Evidence of capacity to contribute to research or technical outputs, such as analytical code, technical reports, theses, dissertations, software, conference presentations,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preprints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or peer-reviewed papers.</w:t>
            </w:r>
          </w:p>
          <w:p w14:paraId="6591DED2" w14:textId="77777777" w:rsidR="00611F85" w:rsidRPr="009E5337" w:rsidRDefault="00611F85" w:rsidP="00DC4716">
            <w:pPr>
              <w:pStyle w:val="ListParagraph"/>
              <w:numPr>
                <w:ilvl w:val="0"/>
                <w:numId w:val="20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>Ability to balance technical development with routine analytical delivery.</w:t>
            </w:r>
          </w:p>
          <w:p w14:paraId="797A5C09" w14:textId="77777777" w:rsidR="00611F85" w:rsidRPr="009E5337" w:rsidRDefault="000C5254" w:rsidP="00DC4716">
            <w:pPr>
              <w:pStyle w:val="ListParagraph"/>
              <w:numPr>
                <w:ilvl w:val="0"/>
                <w:numId w:val="20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>Ability to document work clearly so that analyses are reproducible and interpretable by others.</w:t>
            </w:r>
          </w:p>
          <w:p w14:paraId="22D9C7DB" w14:textId="77777777" w:rsidR="000C5254" w:rsidRPr="009E5337" w:rsidRDefault="000C5254" w:rsidP="00DC4716">
            <w:pPr>
              <w:pStyle w:val="ListParagraph"/>
              <w:numPr>
                <w:ilvl w:val="0"/>
                <w:numId w:val="20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lastRenderedPageBreak/>
              <w:t xml:space="preserve">Commitment to reproducible,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transparent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and well-documented research.</w:t>
            </w:r>
          </w:p>
          <w:p w14:paraId="1076DE95" w14:textId="6D74A472" w:rsidR="009E5337" w:rsidRPr="009E5337" w:rsidRDefault="009E5337" w:rsidP="009E5337">
            <w:pPr>
              <w:pStyle w:val="ListParagraph"/>
              <w:ind w:left="360"/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4C8D4D7B" w14:textId="77777777" w:rsidR="002B3A3A" w:rsidRPr="009E5337" w:rsidRDefault="000C5254" w:rsidP="000C5254">
            <w:pPr>
              <w:pStyle w:val="ListParagraph"/>
              <w:numPr>
                <w:ilvl w:val="0"/>
                <w:numId w:val="20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lastRenderedPageBreak/>
              <w:t>Experience contributing to multi-partner research projects.</w:t>
            </w:r>
          </w:p>
          <w:p w14:paraId="38B1848D" w14:textId="77777777" w:rsidR="008C09BB" w:rsidRPr="009E5337" w:rsidRDefault="008C09BB" w:rsidP="000C5254">
            <w:pPr>
              <w:pStyle w:val="ListParagraph"/>
              <w:numPr>
                <w:ilvl w:val="0"/>
                <w:numId w:val="20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 xml:space="preserve">Experience preparing analyses for public health,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policy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or programme audiences.</w:t>
            </w:r>
          </w:p>
          <w:p w14:paraId="0EA68290" w14:textId="77777777" w:rsidR="008C09BB" w:rsidRPr="009E5337" w:rsidRDefault="008C09BB" w:rsidP="000C5254">
            <w:pPr>
              <w:pStyle w:val="ListParagraph"/>
              <w:numPr>
                <w:ilvl w:val="0"/>
                <w:numId w:val="20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>Experience working in a grant-funded research environment with defined deliverables.</w:t>
            </w:r>
          </w:p>
          <w:p w14:paraId="282B70FE" w14:textId="77777777" w:rsidR="008C09BB" w:rsidRPr="009E5337" w:rsidRDefault="008C09BB" w:rsidP="000C5254">
            <w:pPr>
              <w:pStyle w:val="ListParagraph"/>
              <w:numPr>
                <w:ilvl w:val="0"/>
                <w:numId w:val="20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 xml:space="preserve">Experience contributing to technical reports, policy-facing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summaries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or funder-facing outputs.</w:t>
            </w:r>
          </w:p>
          <w:p w14:paraId="3B45A66A" w14:textId="56DFCFDA" w:rsidR="008C09BB" w:rsidRPr="009E5337" w:rsidRDefault="008C09BB" w:rsidP="000C5254">
            <w:pPr>
              <w:pStyle w:val="ListParagraph"/>
              <w:numPr>
                <w:ilvl w:val="0"/>
                <w:numId w:val="20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 xml:space="preserve">Experience preparing code, data dictionaries,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documentation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or analytical pipelines for open dissemination.</w:t>
            </w:r>
          </w:p>
        </w:tc>
      </w:tr>
      <w:tr w:rsidR="002B3A3A" w:rsidRPr="009E5337" w14:paraId="387A3EDF" w14:textId="77777777" w:rsidTr="4C38C873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03F29513" w14:textId="7E34ECEF" w:rsidR="002B3A3A" w:rsidRPr="009E5337" w:rsidRDefault="00E46241" w:rsidP="002B3A3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  <w:lang w:val="en-US"/>
              </w:rPr>
              <w:t xml:space="preserve">Technical </w:t>
            </w:r>
            <w:r w:rsidR="00DE1249" w:rsidRPr="009E5337">
              <w:rPr>
                <w:rFonts w:ascii="Roboto" w:hAnsi="Roboto" w:cs="Arial"/>
                <w:sz w:val="20"/>
                <w:szCs w:val="20"/>
              </w:rPr>
              <w:t>collaboration and cross-institutional working</w:t>
            </w:r>
          </w:p>
        </w:tc>
        <w:tc>
          <w:tcPr>
            <w:tcW w:w="4111" w:type="dxa"/>
          </w:tcPr>
          <w:p w14:paraId="52DC5AA9" w14:textId="1C8BBCE3" w:rsidR="004E535A" w:rsidRPr="009E5337" w:rsidRDefault="00DE1249" w:rsidP="00DE1249">
            <w:pPr>
              <w:pStyle w:val="ListParagraph"/>
              <w:numPr>
                <w:ilvl w:val="0"/>
                <w:numId w:val="21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>Ability to work constructively with technical collaborators, including senior scientific partners and modelling/computational colleagues at other institutions.</w:t>
            </w:r>
          </w:p>
          <w:p w14:paraId="2DE3E763" w14:textId="17450C8F" w:rsidR="00DE1249" w:rsidRPr="009E5337" w:rsidRDefault="00040874" w:rsidP="00DE1249">
            <w:pPr>
              <w:pStyle w:val="ListParagraph"/>
              <w:numPr>
                <w:ilvl w:val="0"/>
                <w:numId w:val="21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 xml:space="preserve">Willingness to receive, interpret and act on technical feedback on model implementation, assumptions, code, simulation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outputs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and analyses.</w:t>
            </w:r>
          </w:p>
          <w:p w14:paraId="1CC4A710" w14:textId="7D34CEC4" w:rsidR="00040874" w:rsidRPr="009E5337" w:rsidRDefault="00040874" w:rsidP="00DE1249">
            <w:pPr>
              <w:pStyle w:val="ListParagraph"/>
              <w:numPr>
                <w:ilvl w:val="0"/>
                <w:numId w:val="21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 xml:space="preserve">Ability to document technical decisions,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assumptions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and changes clearly so that work can be reviewed and extended by collaborators.</w:t>
            </w:r>
          </w:p>
          <w:p w14:paraId="7A3CB3FB" w14:textId="05B4B588" w:rsidR="00A5221A" w:rsidRPr="009E5337" w:rsidRDefault="00A5221A" w:rsidP="00DE1249">
            <w:pPr>
              <w:pStyle w:val="ListParagraph"/>
              <w:numPr>
                <w:ilvl w:val="0"/>
                <w:numId w:val="21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 xml:space="preserve">Ability to communicate progress,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problems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and uncertainties clearly within a collaborative technical team.</w:t>
            </w:r>
          </w:p>
          <w:p w14:paraId="09472DBE" w14:textId="5BD13858" w:rsidR="004E535A" w:rsidRPr="009E5337" w:rsidRDefault="00A74D6B" w:rsidP="00A74D6B">
            <w:pPr>
              <w:pStyle w:val="ListParagraph"/>
              <w:numPr>
                <w:ilvl w:val="0"/>
                <w:numId w:val="21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>Ability to work under the scientific direction of the Principal Investigator while engaging productively with external technical expertise.</w:t>
            </w:r>
          </w:p>
          <w:p w14:paraId="01E4A0DE" w14:textId="7214A956" w:rsidR="00A74D6B" w:rsidRPr="009E5337" w:rsidRDefault="00A74D6B" w:rsidP="00A74D6B">
            <w:pPr>
              <w:pStyle w:val="ListParagraph"/>
              <w:numPr>
                <w:ilvl w:val="0"/>
                <w:numId w:val="21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 xml:space="preserve">Ability to contribute to a collaborative,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respectful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and inclusive research environment.</w:t>
            </w:r>
          </w:p>
          <w:p w14:paraId="0AA2D460" w14:textId="6A8EF483" w:rsidR="002B3A3A" w:rsidRPr="009E5337" w:rsidRDefault="4A51EA33" w:rsidP="009274DA">
            <w:pPr>
              <w:pStyle w:val="ListParagraph"/>
              <w:ind w:left="343"/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111" w:type="dxa"/>
          </w:tcPr>
          <w:p w14:paraId="3E42607B" w14:textId="77777777" w:rsidR="002B3A3A" w:rsidRPr="009E5337" w:rsidRDefault="00DD23C6" w:rsidP="00DD23C6">
            <w:pPr>
              <w:pStyle w:val="ListParagraph"/>
              <w:numPr>
                <w:ilvl w:val="0"/>
                <w:numId w:val="21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 xml:space="preserve">Experience working in a multi-institutional modelling, computational biology,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epidemiology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or public health research collaboration.</w:t>
            </w:r>
          </w:p>
          <w:p w14:paraId="750947E6" w14:textId="77777777" w:rsidR="00DD23C6" w:rsidRPr="009E5337" w:rsidRDefault="00DD23C6" w:rsidP="00DD23C6">
            <w:pPr>
              <w:pStyle w:val="ListParagraph"/>
              <w:numPr>
                <w:ilvl w:val="0"/>
                <w:numId w:val="21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 xml:space="preserve">Experience contributing to shared codebases, collaborative repositories, model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documentation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or joint analytical workflows.</w:t>
            </w:r>
          </w:p>
          <w:p w14:paraId="19D8161A" w14:textId="77777777" w:rsidR="00DD23C6" w:rsidRPr="009E5337" w:rsidRDefault="00DD23C6" w:rsidP="00DD23C6">
            <w:pPr>
              <w:pStyle w:val="ListParagraph"/>
              <w:numPr>
                <w:ilvl w:val="0"/>
                <w:numId w:val="21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>Experience working with senior domain experts to translate biological or epidemiological assumptions into computational analyses.</w:t>
            </w:r>
          </w:p>
          <w:p w14:paraId="5042B72E" w14:textId="77777777" w:rsidR="008A0AAE" w:rsidRPr="009E5337" w:rsidRDefault="008A0AAE" w:rsidP="00DD23C6">
            <w:pPr>
              <w:pStyle w:val="ListParagraph"/>
              <w:numPr>
                <w:ilvl w:val="0"/>
                <w:numId w:val="21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 xml:space="preserve">Experience preparing technical notes, reproducible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outputs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or code summaries for review by collaborators.</w:t>
            </w:r>
          </w:p>
          <w:p w14:paraId="23BA2DC2" w14:textId="1F8361A1" w:rsidR="008A0AAE" w:rsidRPr="009E5337" w:rsidRDefault="008A0AAE" w:rsidP="00DD23C6">
            <w:pPr>
              <w:pStyle w:val="ListParagraph"/>
              <w:numPr>
                <w:ilvl w:val="0"/>
                <w:numId w:val="21"/>
              </w:num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>Experience balancing independent problem-solving with appropriate escalation of methodological or computational issues.</w:t>
            </w:r>
          </w:p>
        </w:tc>
      </w:tr>
      <w:tr w:rsidR="008A0AAE" w:rsidRPr="009E5337" w14:paraId="6FE2804F" w14:textId="77777777" w:rsidTr="4C38C873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2138ABF7" w14:textId="6881723C" w:rsidR="008A0AAE" w:rsidRPr="009E5337" w:rsidRDefault="00AF370B" w:rsidP="002B3A3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 xml:space="preserve">Communication,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governance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and professional conduct</w:t>
            </w:r>
          </w:p>
        </w:tc>
        <w:tc>
          <w:tcPr>
            <w:tcW w:w="4111" w:type="dxa"/>
          </w:tcPr>
          <w:p w14:paraId="0B5D26E4" w14:textId="77777777" w:rsidR="008A0AAE" w:rsidRPr="009E5337" w:rsidRDefault="00AF370B" w:rsidP="00DE1249">
            <w:pPr>
              <w:pStyle w:val="ListParagraph"/>
              <w:numPr>
                <w:ilvl w:val="0"/>
                <w:numId w:val="21"/>
              </w:numPr>
              <w:rPr>
                <w:rFonts w:ascii="Roboto" w:hAnsi="Roboto" w:cs="Arial"/>
                <w:sz w:val="20"/>
                <w:szCs w:val="20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>Ability to communicate quantitative methods, assumptions and results clearly in written and oral form.</w:t>
            </w:r>
          </w:p>
          <w:p w14:paraId="012E5EA6" w14:textId="77777777" w:rsidR="00AF370B" w:rsidRPr="009E5337" w:rsidRDefault="00AF370B" w:rsidP="00DE1249">
            <w:pPr>
              <w:pStyle w:val="ListParagraph"/>
              <w:numPr>
                <w:ilvl w:val="0"/>
                <w:numId w:val="21"/>
              </w:numPr>
              <w:rPr>
                <w:rFonts w:ascii="Roboto" w:hAnsi="Roboto" w:cs="Arial"/>
                <w:sz w:val="20"/>
                <w:szCs w:val="20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>Ability to prepare high-quality figures, tables, technical notes and draft manuscript or report sections.</w:t>
            </w:r>
          </w:p>
          <w:p w14:paraId="72679DCB" w14:textId="77777777" w:rsidR="00AF370B" w:rsidRPr="009E5337" w:rsidRDefault="00BB0A7D" w:rsidP="00DE1249">
            <w:pPr>
              <w:pStyle w:val="ListParagraph"/>
              <w:numPr>
                <w:ilvl w:val="0"/>
                <w:numId w:val="21"/>
              </w:numPr>
              <w:rPr>
                <w:rFonts w:ascii="Roboto" w:hAnsi="Roboto" w:cs="Arial"/>
                <w:sz w:val="20"/>
                <w:szCs w:val="20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 xml:space="preserve">Ability to work constructively with interdisciplinary collaborators, including modellers, epidemiologists, entomologists, software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developers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and programme-facing partners.</w:t>
            </w:r>
          </w:p>
          <w:p w14:paraId="0E1EB53F" w14:textId="77777777" w:rsidR="00BB0A7D" w:rsidRPr="009E5337" w:rsidRDefault="00BB0A7D" w:rsidP="00DE1249">
            <w:pPr>
              <w:pStyle w:val="ListParagraph"/>
              <w:numPr>
                <w:ilvl w:val="0"/>
                <w:numId w:val="21"/>
              </w:numPr>
              <w:rPr>
                <w:rFonts w:ascii="Roboto" w:hAnsi="Roboto" w:cs="Arial"/>
                <w:sz w:val="20"/>
                <w:szCs w:val="20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 xml:space="preserve">Awareness of data governance, research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integrity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and responsible handling of partner-provided data.</w:t>
            </w:r>
          </w:p>
          <w:p w14:paraId="0885ECCC" w14:textId="77777777" w:rsidR="00BB0A7D" w:rsidRPr="009E5337" w:rsidRDefault="00BB0A7D" w:rsidP="00DE1249">
            <w:pPr>
              <w:pStyle w:val="ListParagraph"/>
              <w:numPr>
                <w:ilvl w:val="0"/>
                <w:numId w:val="21"/>
              </w:numPr>
              <w:rPr>
                <w:rFonts w:ascii="Roboto" w:hAnsi="Roboto" w:cs="Arial"/>
                <w:sz w:val="20"/>
                <w:szCs w:val="20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>Ability to work in accordance with institutional, ethical, legal and funder requirements.</w:t>
            </w:r>
          </w:p>
          <w:p w14:paraId="5CB33E9E" w14:textId="77777777" w:rsidR="00CB2867" w:rsidRDefault="00CB2867" w:rsidP="00DE1249">
            <w:pPr>
              <w:pStyle w:val="ListParagraph"/>
              <w:numPr>
                <w:ilvl w:val="0"/>
                <w:numId w:val="21"/>
              </w:numPr>
              <w:rPr>
                <w:rFonts w:ascii="Roboto" w:hAnsi="Roboto" w:cs="Arial"/>
                <w:sz w:val="20"/>
                <w:szCs w:val="20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>Ability to distinguish technical, nonpartisan scientific analysis from advocacy.</w:t>
            </w:r>
          </w:p>
          <w:p w14:paraId="1629EFAF" w14:textId="55BFF080" w:rsidR="009E5337" w:rsidRPr="009E5337" w:rsidRDefault="009E5337" w:rsidP="009E5337">
            <w:pPr>
              <w:pStyle w:val="ListParagraph"/>
              <w:ind w:left="360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7FFCED0" w14:textId="77777777" w:rsidR="008A0AAE" w:rsidRPr="009E5337" w:rsidRDefault="00CB2867" w:rsidP="00DD23C6">
            <w:pPr>
              <w:pStyle w:val="ListParagraph"/>
              <w:numPr>
                <w:ilvl w:val="0"/>
                <w:numId w:val="21"/>
              </w:numPr>
              <w:rPr>
                <w:rFonts w:ascii="Roboto" w:hAnsi="Roboto" w:cs="Arial"/>
                <w:sz w:val="20"/>
                <w:szCs w:val="20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>Experience collaborating with international research teams or data-generating partners.</w:t>
            </w:r>
          </w:p>
          <w:p w14:paraId="1595A19C" w14:textId="77777777" w:rsidR="00CB2867" w:rsidRPr="009E5337" w:rsidRDefault="00CB2867" w:rsidP="00DD23C6">
            <w:pPr>
              <w:pStyle w:val="ListParagraph"/>
              <w:numPr>
                <w:ilvl w:val="0"/>
                <w:numId w:val="21"/>
              </w:numPr>
              <w:rPr>
                <w:rFonts w:ascii="Roboto" w:hAnsi="Roboto" w:cs="Arial"/>
                <w:sz w:val="20"/>
                <w:szCs w:val="20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>Experience communicating modelling outputs to non-specialist scientific or public health audiences.</w:t>
            </w:r>
          </w:p>
          <w:p w14:paraId="1C11F3D2" w14:textId="77777777" w:rsidR="007A3EDC" w:rsidRPr="009E5337" w:rsidRDefault="007A3EDC" w:rsidP="00DD23C6">
            <w:pPr>
              <w:pStyle w:val="ListParagraph"/>
              <w:numPr>
                <w:ilvl w:val="0"/>
                <w:numId w:val="21"/>
              </w:numPr>
              <w:rPr>
                <w:rFonts w:ascii="Roboto" w:hAnsi="Roboto" w:cs="Arial"/>
                <w:sz w:val="20"/>
                <w:szCs w:val="20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 xml:space="preserve">Experience contributing to workshops, technical meetings, scientific </w:t>
            </w:r>
            <w:proofErr w:type="gramStart"/>
            <w:r w:rsidRPr="009E5337">
              <w:rPr>
                <w:rFonts w:ascii="Roboto" w:hAnsi="Roboto" w:cs="Arial"/>
                <w:sz w:val="20"/>
                <w:szCs w:val="20"/>
              </w:rPr>
              <w:t>presentations</w:t>
            </w:r>
            <w:proofErr w:type="gramEnd"/>
            <w:r w:rsidRPr="009E5337">
              <w:rPr>
                <w:rFonts w:ascii="Roboto" w:hAnsi="Roboto" w:cs="Arial"/>
                <w:sz w:val="20"/>
                <w:szCs w:val="20"/>
              </w:rPr>
              <w:t xml:space="preserve"> or partner-facing reports.</w:t>
            </w:r>
          </w:p>
          <w:p w14:paraId="2B27E309" w14:textId="77777777" w:rsidR="007A3EDC" w:rsidRPr="009E5337" w:rsidRDefault="007A3EDC" w:rsidP="00DD23C6">
            <w:pPr>
              <w:pStyle w:val="ListParagraph"/>
              <w:numPr>
                <w:ilvl w:val="0"/>
                <w:numId w:val="21"/>
              </w:numPr>
              <w:rPr>
                <w:rFonts w:ascii="Roboto" w:hAnsi="Roboto" w:cs="Arial"/>
                <w:sz w:val="20"/>
                <w:szCs w:val="20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>Experience supporting students or junior colleagues in quantitative or computational methods.</w:t>
            </w:r>
          </w:p>
          <w:p w14:paraId="61DCD4F4" w14:textId="123B649B" w:rsidR="002A5850" w:rsidRPr="009E5337" w:rsidRDefault="002A5850" w:rsidP="00DD23C6">
            <w:pPr>
              <w:pStyle w:val="ListParagraph"/>
              <w:numPr>
                <w:ilvl w:val="0"/>
                <w:numId w:val="21"/>
              </w:numPr>
              <w:rPr>
                <w:rFonts w:ascii="Roboto" w:hAnsi="Roboto" w:cs="Arial"/>
                <w:sz w:val="20"/>
                <w:szCs w:val="20"/>
              </w:rPr>
            </w:pPr>
            <w:r w:rsidRPr="009E5337">
              <w:rPr>
                <w:rFonts w:ascii="Roboto" w:hAnsi="Roboto" w:cs="Arial"/>
                <w:sz w:val="20"/>
                <w:szCs w:val="20"/>
              </w:rPr>
              <w:t>Interest in global health equity, neglected tropical disease elimination and practical modelling tools for endemic-country programmes.</w:t>
            </w:r>
          </w:p>
        </w:tc>
      </w:tr>
    </w:tbl>
    <w:p w14:paraId="44CAD138" w14:textId="77777777" w:rsidR="000F64D2" w:rsidRPr="009E5337" w:rsidRDefault="000F64D2">
      <w:pPr>
        <w:rPr>
          <w:rFonts w:ascii="Roboto" w:hAnsi="Roboto" w:cs="Arial"/>
          <w:sz w:val="20"/>
          <w:szCs w:val="20"/>
          <w:lang w:val="en-US"/>
        </w:rPr>
      </w:pPr>
    </w:p>
    <w:sectPr w:rsidR="000F64D2" w:rsidRPr="009E5337" w:rsidSect="00124510">
      <w:footerReference w:type="default" r:id="rId9"/>
      <w:pgSz w:w="12240" w:h="15840"/>
      <w:pgMar w:top="1977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DF7E5" w14:textId="77777777" w:rsidR="00543773" w:rsidRDefault="00543773" w:rsidP="000F64D2">
      <w:r>
        <w:separator/>
      </w:r>
    </w:p>
  </w:endnote>
  <w:endnote w:type="continuationSeparator" w:id="0">
    <w:p w14:paraId="632281DB" w14:textId="77777777" w:rsidR="00543773" w:rsidRDefault="00543773" w:rsidP="000F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FF2FB" w14:textId="77777777" w:rsidR="00887268" w:rsidRPr="00887268" w:rsidRDefault="00887268" w:rsidP="00887268">
    <w:pPr>
      <w:pStyle w:val="Footer"/>
      <w:pBdr>
        <w:top w:val="single" w:sz="4" w:space="1" w:color="auto"/>
      </w:pBdr>
      <w:tabs>
        <w:tab w:val="clear" w:pos="4513"/>
        <w:tab w:val="center" w:pos="5130"/>
      </w:tabs>
      <w:rPr>
        <w:rFonts w:ascii="Palatino Linotype" w:hAnsi="Palatino Linotype"/>
        <w:sz w:val="16"/>
        <w:szCs w:val="16"/>
      </w:rPr>
    </w:pPr>
    <w:r>
      <w:rPr>
        <w:rFonts w:ascii="Palatino Linotype" w:hAnsi="Palatino Linotype"/>
        <w:sz w:val="12"/>
        <w:szCs w:val="12"/>
      </w:rPr>
      <w:t xml:space="preserve">RVC </w:t>
    </w:r>
    <w:r w:rsidRPr="00887268">
      <w:rPr>
        <w:rFonts w:ascii="Palatino Linotype" w:hAnsi="Palatino Linotype"/>
        <w:sz w:val="12"/>
        <w:szCs w:val="12"/>
      </w:rPr>
      <w:t>Person Specification Template Feb 2020</w:t>
    </w:r>
    <w:r>
      <w:rPr>
        <w:rFonts w:ascii="Palatino Linotype" w:hAnsi="Palatino Linotype"/>
        <w:sz w:val="12"/>
        <w:szCs w:val="12"/>
      </w:rPr>
      <w:tab/>
    </w:r>
    <w:r w:rsidRPr="00887268">
      <w:rPr>
        <w:sz w:val="16"/>
        <w:szCs w:val="16"/>
      </w:rPr>
      <w:fldChar w:fldCharType="begin"/>
    </w:r>
    <w:r w:rsidRPr="00887268">
      <w:rPr>
        <w:sz w:val="16"/>
        <w:szCs w:val="16"/>
      </w:rPr>
      <w:instrText xml:space="preserve"> PAGE   \* MERGEFORMAT </w:instrText>
    </w:r>
    <w:r w:rsidRPr="00887268">
      <w:rPr>
        <w:sz w:val="16"/>
        <w:szCs w:val="16"/>
      </w:rPr>
      <w:fldChar w:fldCharType="separate"/>
    </w:r>
    <w:r w:rsidR="002B3A3A">
      <w:rPr>
        <w:noProof/>
        <w:sz w:val="16"/>
        <w:szCs w:val="16"/>
      </w:rPr>
      <w:t>2</w:t>
    </w:r>
    <w:r w:rsidRPr="00887268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70BDD" w14:textId="77777777" w:rsidR="00543773" w:rsidRDefault="00543773" w:rsidP="000F64D2">
      <w:r>
        <w:separator/>
      </w:r>
    </w:p>
  </w:footnote>
  <w:footnote w:type="continuationSeparator" w:id="0">
    <w:p w14:paraId="72BE235C" w14:textId="77777777" w:rsidR="00543773" w:rsidRDefault="00543773" w:rsidP="000F6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01A9"/>
    <w:multiLevelType w:val="hybridMultilevel"/>
    <w:tmpl w:val="4F9ED36C"/>
    <w:lvl w:ilvl="0" w:tplc="FFFFFFFF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60CE2"/>
    <w:multiLevelType w:val="hybridMultilevel"/>
    <w:tmpl w:val="E0E690E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A6"/>
    <w:multiLevelType w:val="hybridMultilevel"/>
    <w:tmpl w:val="DE588DF6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425F6"/>
    <w:multiLevelType w:val="hybridMultilevel"/>
    <w:tmpl w:val="18B8A812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E18FF"/>
    <w:multiLevelType w:val="hybridMultilevel"/>
    <w:tmpl w:val="4E64AD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C02C23"/>
    <w:multiLevelType w:val="multilevel"/>
    <w:tmpl w:val="E95E52E8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82C38"/>
    <w:multiLevelType w:val="hybridMultilevel"/>
    <w:tmpl w:val="E95E52E8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87E860AE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37150"/>
    <w:multiLevelType w:val="hybridMultilevel"/>
    <w:tmpl w:val="ADAC265A"/>
    <w:lvl w:ilvl="0" w:tplc="040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43E5E64"/>
    <w:multiLevelType w:val="hybridMultilevel"/>
    <w:tmpl w:val="B58C6BA6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423220"/>
    <w:multiLevelType w:val="hybridMultilevel"/>
    <w:tmpl w:val="63E4890C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36062"/>
    <w:multiLevelType w:val="hybridMultilevel"/>
    <w:tmpl w:val="67DE0B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DE21F9"/>
    <w:multiLevelType w:val="hybridMultilevel"/>
    <w:tmpl w:val="0A2A707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334C59"/>
    <w:multiLevelType w:val="hybridMultilevel"/>
    <w:tmpl w:val="1294037A"/>
    <w:lvl w:ilvl="0" w:tplc="0A107A6A">
      <w:start w:val="1"/>
      <w:numFmt w:val="bullet"/>
      <w:lvlText w:val=""/>
      <w:lvlJc w:val="left"/>
      <w:pPr>
        <w:tabs>
          <w:tab w:val="num" w:pos="511"/>
        </w:tabs>
        <w:ind w:left="51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482DE0"/>
    <w:multiLevelType w:val="hybridMultilevel"/>
    <w:tmpl w:val="0A1ADA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3C4720"/>
    <w:multiLevelType w:val="hybridMultilevel"/>
    <w:tmpl w:val="9A52C7BE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79658D"/>
    <w:multiLevelType w:val="hybridMultilevel"/>
    <w:tmpl w:val="B1F6BE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ECD6D32"/>
    <w:multiLevelType w:val="hybridMultilevel"/>
    <w:tmpl w:val="ABD20E1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CB738A"/>
    <w:multiLevelType w:val="hybridMultilevel"/>
    <w:tmpl w:val="6FBAC6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9B0670"/>
    <w:multiLevelType w:val="hybridMultilevel"/>
    <w:tmpl w:val="4184B60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A107A6A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3934A9"/>
    <w:multiLevelType w:val="hybridMultilevel"/>
    <w:tmpl w:val="23EA09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8E772C"/>
    <w:multiLevelType w:val="hybridMultilevel"/>
    <w:tmpl w:val="6A5843BA"/>
    <w:lvl w:ilvl="0" w:tplc="06CE4A96">
      <w:start w:val="1"/>
      <w:numFmt w:val="bullet"/>
      <w:lvlText w:val=""/>
      <w:lvlJc w:val="left"/>
      <w:pPr>
        <w:tabs>
          <w:tab w:val="num" w:pos="341"/>
        </w:tabs>
        <w:ind w:left="34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2722676">
    <w:abstractNumId w:val="14"/>
  </w:num>
  <w:num w:numId="2" w16cid:durableId="362555732">
    <w:abstractNumId w:val="8"/>
  </w:num>
  <w:num w:numId="3" w16cid:durableId="1283804092">
    <w:abstractNumId w:val="6"/>
  </w:num>
  <w:num w:numId="4" w16cid:durableId="350689759">
    <w:abstractNumId w:val="1"/>
  </w:num>
  <w:num w:numId="5" w16cid:durableId="226653708">
    <w:abstractNumId w:val="20"/>
  </w:num>
  <w:num w:numId="6" w16cid:durableId="1610696571">
    <w:abstractNumId w:val="5"/>
  </w:num>
  <w:num w:numId="7" w16cid:durableId="1858931923">
    <w:abstractNumId w:val="18"/>
  </w:num>
  <w:num w:numId="8" w16cid:durableId="974137346">
    <w:abstractNumId w:val="12"/>
  </w:num>
  <w:num w:numId="9" w16cid:durableId="1542282558">
    <w:abstractNumId w:val="16"/>
  </w:num>
  <w:num w:numId="10" w16cid:durableId="1311053652">
    <w:abstractNumId w:val="2"/>
  </w:num>
  <w:num w:numId="11" w16cid:durableId="959605052">
    <w:abstractNumId w:val="11"/>
  </w:num>
  <w:num w:numId="12" w16cid:durableId="1464347784">
    <w:abstractNumId w:val="9"/>
  </w:num>
  <w:num w:numId="13" w16cid:durableId="673263408">
    <w:abstractNumId w:val="3"/>
  </w:num>
  <w:num w:numId="14" w16cid:durableId="1182476618">
    <w:abstractNumId w:val="7"/>
  </w:num>
  <w:num w:numId="15" w16cid:durableId="393509001">
    <w:abstractNumId w:val="0"/>
  </w:num>
  <w:num w:numId="16" w16cid:durableId="1955867656">
    <w:abstractNumId w:val="17"/>
  </w:num>
  <w:num w:numId="17" w16cid:durableId="1107775549">
    <w:abstractNumId w:val="4"/>
  </w:num>
  <w:num w:numId="18" w16cid:durableId="1195271344">
    <w:abstractNumId w:val="15"/>
  </w:num>
  <w:num w:numId="19" w16cid:durableId="1835215740">
    <w:abstractNumId w:val="19"/>
  </w:num>
  <w:num w:numId="20" w16cid:durableId="520777196">
    <w:abstractNumId w:val="10"/>
  </w:num>
  <w:num w:numId="21" w16cid:durableId="12596020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327"/>
    <w:rsid w:val="0000330D"/>
    <w:rsid w:val="00016495"/>
    <w:rsid w:val="0002485D"/>
    <w:rsid w:val="000302C4"/>
    <w:rsid w:val="00040874"/>
    <w:rsid w:val="00041822"/>
    <w:rsid w:val="00045B84"/>
    <w:rsid w:val="00047AA0"/>
    <w:rsid w:val="00053F8B"/>
    <w:rsid w:val="00065891"/>
    <w:rsid w:val="00076DD3"/>
    <w:rsid w:val="000B0A6D"/>
    <w:rsid w:val="000C5254"/>
    <w:rsid w:val="000E71E1"/>
    <w:rsid w:val="000F14DB"/>
    <w:rsid w:val="000F2830"/>
    <w:rsid w:val="000F64D2"/>
    <w:rsid w:val="00112471"/>
    <w:rsid w:val="00120465"/>
    <w:rsid w:val="00124510"/>
    <w:rsid w:val="00137B7F"/>
    <w:rsid w:val="00142C47"/>
    <w:rsid w:val="001461F8"/>
    <w:rsid w:val="00154317"/>
    <w:rsid w:val="00173E7A"/>
    <w:rsid w:val="00176D06"/>
    <w:rsid w:val="0018254D"/>
    <w:rsid w:val="001830D5"/>
    <w:rsid w:val="001A5986"/>
    <w:rsid w:val="001A6F75"/>
    <w:rsid w:val="001C3635"/>
    <w:rsid w:val="001C786E"/>
    <w:rsid w:val="001D61E0"/>
    <w:rsid w:val="001E3BF0"/>
    <w:rsid w:val="00200AD7"/>
    <w:rsid w:val="00210D6A"/>
    <w:rsid w:val="00212DAC"/>
    <w:rsid w:val="00214EEA"/>
    <w:rsid w:val="0022744E"/>
    <w:rsid w:val="00251E4D"/>
    <w:rsid w:val="002550F7"/>
    <w:rsid w:val="00264ADA"/>
    <w:rsid w:val="00265B33"/>
    <w:rsid w:val="002742D5"/>
    <w:rsid w:val="002749D0"/>
    <w:rsid w:val="00275B96"/>
    <w:rsid w:val="0029200F"/>
    <w:rsid w:val="002A1C0C"/>
    <w:rsid w:val="002A5850"/>
    <w:rsid w:val="002A6C74"/>
    <w:rsid w:val="002B3A3A"/>
    <w:rsid w:val="002F7A69"/>
    <w:rsid w:val="00304E8F"/>
    <w:rsid w:val="00305DA0"/>
    <w:rsid w:val="0032604B"/>
    <w:rsid w:val="00366C80"/>
    <w:rsid w:val="0036718A"/>
    <w:rsid w:val="0038007B"/>
    <w:rsid w:val="003810D1"/>
    <w:rsid w:val="00383CEF"/>
    <w:rsid w:val="00394B52"/>
    <w:rsid w:val="003B1A2F"/>
    <w:rsid w:val="00424A54"/>
    <w:rsid w:val="00467933"/>
    <w:rsid w:val="004A085B"/>
    <w:rsid w:val="004A09FD"/>
    <w:rsid w:val="004D05F4"/>
    <w:rsid w:val="004D4ED3"/>
    <w:rsid w:val="004E535A"/>
    <w:rsid w:val="004F3477"/>
    <w:rsid w:val="004F6B3A"/>
    <w:rsid w:val="0050399D"/>
    <w:rsid w:val="00504602"/>
    <w:rsid w:val="005229EC"/>
    <w:rsid w:val="00530872"/>
    <w:rsid w:val="00531A2C"/>
    <w:rsid w:val="00543773"/>
    <w:rsid w:val="00550C5D"/>
    <w:rsid w:val="00573803"/>
    <w:rsid w:val="00582953"/>
    <w:rsid w:val="005A16D1"/>
    <w:rsid w:val="005A7FA5"/>
    <w:rsid w:val="005B53B0"/>
    <w:rsid w:val="005C3FCC"/>
    <w:rsid w:val="005D5D81"/>
    <w:rsid w:val="005E13DE"/>
    <w:rsid w:val="005E47B3"/>
    <w:rsid w:val="005E7C89"/>
    <w:rsid w:val="00611F85"/>
    <w:rsid w:val="006164FD"/>
    <w:rsid w:val="00621763"/>
    <w:rsid w:val="00637405"/>
    <w:rsid w:val="00637670"/>
    <w:rsid w:val="006431B1"/>
    <w:rsid w:val="00661D92"/>
    <w:rsid w:val="0066544E"/>
    <w:rsid w:val="00687D2F"/>
    <w:rsid w:val="006B7767"/>
    <w:rsid w:val="007217A0"/>
    <w:rsid w:val="00737BC0"/>
    <w:rsid w:val="00751522"/>
    <w:rsid w:val="00751640"/>
    <w:rsid w:val="00753918"/>
    <w:rsid w:val="0078088F"/>
    <w:rsid w:val="007856A1"/>
    <w:rsid w:val="007A2E37"/>
    <w:rsid w:val="007A3EDC"/>
    <w:rsid w:val="007B32B1"/>
    <w:rsid w:val="007B4513"/>
    <w:rsid w:val="007C1343"/>
    <w:rsid w:val="007C7E13"/>
    <w:rsid w:val="007E3D87"/>
    <w:rsid w:val="007E5A35"/>
    <w:rsid w:val="008030DF"/>
    <w:rsid w:val="00812666"/>
    <w:rsid w:val="00814877"/>
    <w:rsid w:val="0081726F"/>
    <w:rsid w:val="00827327"/>
    <w:rsid w:val="00860F3D"/>
    <w:rsid w:val="00887268"/>
    <w:rsid w:val="008A0AAE"/>
    <w:rsid w:val="008A3FEF"/>
    <w:rsid w:val="008C09BB"/>
    <w:rsid w:val="008C0E0A"/>
    <w:rsid w:val="008E131D"/>
    <w:rsid w:val="008F6ADB"/>
    <w:rsid w:val="009221D8"/>
    <w:rsid w:val="009274DA"/>
    <w:rsid w:val="00934236"/>
    <w:rsid w:val="00937360"/>
    <w:rsid w:val="00943142"/>
    <w:rsid w:val="00944FF1"/>
    <w:rsid w:val="00947844"/>
    <w:rsid w:val="00955FFA"/>
    <w:rsid w:val="00960AFA"/>
    <w:rsid w:val="00984CEB"/>
    <w:rsid w:val="009C3115"/>
    <w:rsid w:val="009C3696"/>
    <w:rsid w:val="009D3274"/>
    <w:rsid w:val="009E5337"/>
    <w:rsid w:val="009F1B11"/>
    <w:rsid w:val="00A24F29"/>
    <w:rsid w:val="00A5221A"/>
    <w:rsid w:val="00A5443A"/>
    <w:rsid w:val="00A56E2A"/>
    <w:rsid w:val="00A74D6B"/>
    <w:rsid w:val="00A9606B"/>
    <w:rsid w:val="00A96D10"/>
    <w:rsid w:val="00A9781B"/>
    <w:rsid w:val="00AB28DD"/>
    <w:rsid w:val="00AC1379"/>
    <w:rsid w:val="00AC4395"/>
    <w:rsid w:val="00AD1831"/>
    <w:rsid w:val="00AF04AC"/>
    <w:rsid w:val="00AF370B"/>
    <w:rsid w:val="00AF57E2"/>
    <w:rsid w:val="00B23A95"/>
    <w:rsid w:val="00B27CFA"/>
    <w:rsid w:val="00B404CF"/>
    <w:rsid w:val="00B45ECB"/>
    <w:rsid w:val="00B60227"/>
    <w:rsid w:val="00B60E0C"/>
    <w:rsid w:val="00B72B6A"/>
    <w:rsid w:val="00B75143"/>
    <w:rsid w:val="00B86256"/>
    <w:rsid w:val="00B86967"/>
    <w:rsid w:val="00BB0A7D"/>
    <w:rsid w:val="00BB1D55"/>
    <w:rsid w:val="00BC3DC4"/>
    <w:rsid w:val="00BD3347"/>
    <w:rsid w:val="00BE37F0"/>
    <w:rsid w:val="00BE764E"/>
    <w:rsid w:val="00BF4712"/>
    <w:rsid w:val="00C16D2B"/>
    <w:rsid w:val="00C26D4A"/>
    <w:rsid w:val="00C40C12"/>
    <w:rsid w:val="00C53129"/>
    <w:rsid w:val="00C74C19"/>
    <w:rsid w:val="00C75392"/>
    <w:rsid w:val="00C7646F"/>
    <w:rsid w:val="00C94D00"/>
    <w:rsid w:val="00C95061"/>
    <w:rsid w:val="00CA0992"/>
    <w:rsid w:val="00CB2867"/>
    <w:rsid w:val="00CB5014"/>
    <w:rsid w:val="00CC43ED"/>
    <w:rsid w:val="00CC579D"/>
    <w:rsid w:val="00CE23A1"/>
    <w:rsid w:val="00D24FCC"/>
    <w:rsid w:val="00D31AF5"/>
    <w:rsid w:val="00D40904"/>
    <w:rsid w:val="00D414CF"/>
    <w:rsid w:val="00D45B35"/>
    <w:rsid w:val="00D51348"/>
    <w:rsid w:val="00D63427"/>
    <w:rsid w:val="00D70922"/>
    <w:rsid w:val="00D731EB"/>
    <w:rsid w:val="00D86EB6"/>
    <w:rsid w:val="00DA0797"/>
    <w:rsid w:val="00DB27CB"/>
    <w:rsid w:val="00DC2351"/>
    <w:rsid w:val="00DC4716"/>
    <w:rsid w:val="00DD23C6"/>
    <w:rsid w:val="00DE1249"/>
    <w:rsid w:val="00DE48C6"/>
    <w:rsid w:val="00DE67AF"/>
    <w:rsid w:val="00DF328E"/>
    <w:rsid w:val="00E067F9"/>
    <w:rsid w:val="00E06F59"/>
    <w:rsid w:val="00E30EED"/>
    <w:rsid w:val="00E311F8"/>
    <w:rsid w:val="00E3600E"/>
    <w:rsid w:val="00E46241"/>
    <w:rsid w:val="00E5048E"/>
    <w:rsid w:val="00E5064E"/>
    <w:rsid w:val="00E615E0"/>
    <w:rsid w:val="00E620B0"/>
    <w:rsid w:val="00E66CF8"/>
    <w:rsid w:val="00E721DF"/>
    <w:rsid w:val="00E724B7"/>
    <w:rsid w:val="00E9048F"/>
    <w:rsid w:val="00E97604"/>
    <w:rsid w:val="00EA5D16"/>
    <w:rsid w:val="00EC4228"/>
    <w:rsid w:val="00ED47CA"/>
    <w:rsid w:val="00EE7CD9"/>
    <w:rsid w:val="00F02E51"/>
    <w:rsid w:val="00F048E9"/>
    <w:rsid w:val="00F27931"/>
    <w:rsid w:val="00F3068D"/>
    <w:rsid w:val="00F835B1"/>
    <w:rsid w:val="00FB3D19"/>
    <w:rsid w:val="00FC1BBC"/>
    <w:rsid w:val="00FC328F"/>
    <w:rsid w:val="00FC606B"/>
    <w:rsid w:val="00FF60EC"/>
    <w:rsid w:val="0844304D"/>
    <w:rsid w:val="0A212317"/>
    <w:rsid w:val="0B33A06C"/>
    <w:rsid w:val="0B95BC84"/>
    <w:rsid w:val="0BECFB94"/>
    <w:rsid w:val="0D7BE7C4"/>
    <w:rsid w:val="0E2D4B83"/>
    <w:rsid w:val="28E1D5BF"/>
    <w:rsid w:val="2BCFAE08"/>
    <w:rsid w:val="2DF8F336"/>
    <w:rsid w:val="309FCD91"/>
    <w:rsid w:val="313093F8"/>
    <w:rsid w:val="37E24FBB"/>
    <w:rsid w:val="3F6F2893"/>
    <w:rsid w:val="4A51EA33"/>
    <w:rsid w:val="4C38C873"/>
    <w:rsid w:val="4D032451"/>
    <w:rsid w:val="4DA21644"/>
    <w:rsid w:val="4E5BA357"/>
    <w:rsid w:val="51D69574"/>
    <w:rsid w:val="560080EF"/>
    <w:rsid w:val="5B521BAB"/>
    <w:rsid w:val="5D9C31EC"/>
    <w:rsid w:val="60C5612C"/>
    <w:rsid w:val="6199086E"/>
    <w:rsid w:val="64C404E3"/>
    <w:rsid w:val="665FD544"/>
    <w:rsid w:val="69ACF9C3"/>
    <w:rsid w:val="6F4A82C1"/>
    <w:rsid w:val="73A2DF05"/>
    <w:rsid w:val="75C7D7FC"/>
    <w:rsid w:val="7A0618AD"/>
    <w:rsid w:val="7C468AEE"/>
    <w:rsid w:val="7C8C476A"/>
    <w:rsid w:val="7CBE6C8D"/>
    <w:rsid w:val="7E28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4DCE27"/>
  <w15:chartTrackingRefBased/>
  <w15:docId w15:val="{53813C02-6DCA-4EE4-BD84-14B09101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3F4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spec">
    <w:name w:val="Person spec"/>
    <w:basedOn w:val="Normal"/>
    <w:rsid w:val="005D5D81"/>
    <w:rPr>
      <w:rFonts w:ascii="Times" w:eastAsia="Times New Roman" w:hAnsi="Times" w:cs="Arial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F64D2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F64D2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4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64D2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2B3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D4F07-4939-49CA-9AAA-30A6C163D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1251</Words>
  <Characters>7136</Characters>
  <Application>Microsoft Office Word</Application>
  <DocSecurity>0</DocSecurity>
  <Lines>59</Lines>
  <Paragraphs>16</Paragraphs>
  <ScaleCrop>false</ScaleCrop>
  <Company>TOSHIBA</Company>
  <LinksUpToDate>false</LinksUpToDate>
  <CharactersWithSpaces>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/>
  <dc:creator>essoulami</dc:creator>
  <cp:keywords/>
  <cp:lastModifiedBy>Maule, Erin</cp:lastModifiedBy>
  <cp:revision>2</cp:revision>
  <cp:lastPrinted>2010-05-07T08:44:00Z</cp:lastPrinted>
  <dcterms:created xsi:type="dcterms:W3CDTF">2026-07-09T15:50:00Z</dcterms:created>
  <dcterms:modified xsi:type="dcterms:W3CDTF">2026-07-09T15:50:00Z</dcterms:modified>
</cp:coreProperties>
</file>