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1B7A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6D661444" wp14:editId="00245956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175B18F3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21FECB40" w14:textId="77777777" w:rsidTr="00305DA0">
        <w:tc>
          <w:tcPr>
            <w:tcW w:w="1816" w:type="dxa"/>
            <w:shd w:val="clear" w:color="auto" w:fill="F2F2F2"/>
          </w:tcPr>
          <w:p w14:paraId="46F18EC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BFE28DA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0720984" w14:textId="77777777" w:rsidR="001461F8" w:rsidRPr="00531A2C" w:rsidRDefault="0065376B" w:rsidP="00BA237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Pay &amp; Pensions</w:t>
            </w:r>
            <w:r w:rsidR="00A76F1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BA237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Coordinator</w:t>
            </w:r>
          </w:p>
        </w:tc>
        <w:tc>
          <w:tcPr>
            <w:tcW w:w="1842" w:type="dxa"/>
            <w:shd w:val="clear" w:color="auto" w:fill="F2F2F2"/>
          </w:tcPr>
          <w:p w14:paraId="51E3CA05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AC9FD15" w14:textId="290D09EE" w:rsidR="001461F8" w:rsidRPr="00531A2C" w:rsidRDefault="006E3013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HR-0252-25</w:t>
            </w:r>
          </w:p>
        </w:tc>
      </w:tr>
      <w:tr w:rsidR="001461F8" w:rsidRPr="00531A2C" w14:paraId="02C6F807" w14:textId="77777777" w:rsidTr="00305DA0">
        <w:tc>
          <w:tcPr>
            <w:tcW w:w="1816" w:type="dxa"/>
            <w:shd w:val="clear" w:color="auto" w:fill="F2F2F2"/>
          </w:tcPr>
          <w:p w14:paraId="46C807B4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2DC59BD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A6B56DD" w14:textId="114960D0" w:rsidR="001461F8" w:rsidRPr="00070288" w:rsidRDefault="00070288" w:rsidP="002A6C74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070288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/>
          </w:tcPr>
          <w:p w14:paraId="62F046C2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36D77597" w14:textId="77777777" w:rsidR="001461F8" w:rsidRPr="00531A2C" w:rsidRDefault="00A76F1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Human Resources</w:t>
            </w:r>
          </w:p>
        </w:tc>
      </w:tr>
      <w:tr w:rsidR="001461F8" w:rsidRPr="00531A2C" w14:paraId="1EC7BA51" w14:textId="77777777" w:rsidTr="00305DA0">
        <w:tc>
          <w:tcPr>
            <w:tcW w:w="1816" w:type="dxa"/>
            <w:shd w:val="clear" w:color="auto" w:fill="F2F2F2"/>
          </w:tcPr>
          <w:p w14:paraId="2625D3AD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143650FF" w14:textId="77777777" w:rsidR="001461F8" w:rsidRPr="00531A2C" w:rsidRDefault="00BA237B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Pay &amp; Pensions Manager</w:t>
            </w:r>
          </w:p>
        </w:tc>
        <w:tc>
          <w:tcPr>
            <w:tcW w:w="1842" w:type="dxa"/>
            <w:shd w:val="clear" w:color="auto" w:fill="F2F2F2"/>
          </w:tcPr>
          <w:p w14:paraId="02CDF326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31F5A83C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843DED1" w14:textId="395EEED8" w:rsidR="001461F8" w:rsidRPr="00531A2C" w:rsidRDefault="0007028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6C9549BD" w14:textId="77777777" w:rsidTr="00305DA0">
        <w:tc>
          <w:tcPr>
            <w:tcW w:w="1816" w:type="dxa"/>
            <w:shd w:val="clear" w:color="auto" w:fill="F2F2F2"/>
          </w:tcPr>
          <w:p w14:paraId="6F43665A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07BA7BFE" w14:textId="425F3E39" w:rsidR="00887268" w:rsidRPr="00531A2C" w:rsidRDefault="000B71B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Adam Lavelle</w:t>
            </w:r>
          </w:p>
        </w:tc>
        <w:tc>
          <w:tcPr>
            <w:tcW w:w="1842" w:type="dxa"/>
            <w:shd w:val="clear" w:color="auto" w:fill="F2F2F2"/>
          </w:tcPr>
          <w:p w14:paraId="183364F7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6B51939" w14:textId="1E552155" w:rsidR="00887268" w:rsidRPr="00531A2C" w:rsidRDefault="00C7664E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October</w:t>
            </w:r>
            <w:r w:rsidR="000B71B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2025</w:t>
            </w:r>
          </w:p>
        </w:tc>
      </w:tr>
    </w:tbl>
    <w:p w14:paraId="363AD40B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24219F8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09E5718E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03A464F4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7CEB2092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34D8D4E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3132C460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2C26D19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4C1A275" w14:textId="77777777" w:rsidR="003B1A2F" w:rsidRDefault="0065376B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&amp; Experience</w:t>
            </w:r>
          </w:p>
          <w:p w14:paraId="238236B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57A3757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CA9E02B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C09AA1D" w14:textId="2C72343C" w:rsidR="003B1A2F" w:rsidRDefault="00C7664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175528">
              <w:rPr>
                <w:rFonts w:ascii="Palatino Linotype" w:hAnsi="Palatino Linotype"/>
                <w:sz w:val="20"/>
                <w:szCs w:val="20"/>
              </w:rPr>
              <w:t xml:space="preserve">ayroll </w:t>
            </w:r>
            <w:r w:rsidR="0001454F">
              <w:rPr>
                <w:rFonts w:ascii="Palatino Linotype" w:hAnsi="Palatino Linotype"/>
                <w:sz w:val="20"/>
                <w:szCs w:val="20"/>
              </w:rPr>
              <w:t xml:space="preserve">and/or pension </w:t>
            </w:r>
            <w:r w:rsidR="00175528">
              <w:rPr>
                <w:rFonts w:ascii="Palatino Linotype" w:hAnsi="Palatino Linotype"/>
                <w:sz w:val="20"/>
                <w:szCs w:val="20"/>
              </w:rPr>
              <w:t xml:space="preserve">administration </w:t>
            </w:r>
            <w:r w:rsidR="00A76F17">
              <w:rPr>
                <w:rFonts w:ascii="Palatino Linotype" w:hAnsi="Palatino Linotype"/>
                <w:sz w:val="20"/>
                <w:szCs w:val="20"/>
              </w:rPr>
              <w:t>experience</w:t>
            </w:r>
          </w:p>
          <w:p w14:paraId="09CFE1DF" w14:textId="77777777" w:rsidR="0065376B" w:rsidRDefault="0065376B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718D87E" w14:textId="77777777" w:rsidR="0065376B" w:rsidRDefault="00175528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Basic </w:t>
            </w:r>
            <w:r w:rsidR="0065376B">
              <w:rPr>
                <w:rFonts w:ascii="Palatino Linotype" w:hAnsi="Palatino Linotype"/>
                <w:sz w:val="20"/>
                <w:szCs w:val="20"/>
              </w:rPr>
              <w:t>knowledge of PAYE, NI, SSP, SMP and other statutory payments and deductions</w:t>
            </w:r>
          </w:p>
          <w:p w14:paraId="4C8A7F78" w14:textId="77777777" w:rsidR="00175528" w:rsidRDefault="00175528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7FE3304" w14:textId="7D30441E" w:rsidR="00844D50" w:rsidRDefault="0001454F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Excellent </w:t>
            </w:r>
            <w:r w:rsidR="00175528">
              <w:rPr>
                <w:rFonts w:ascii="Palatino Linotype" w:hAnsi="Palatino Linotype"/>
                <w:sz w:val="20"/>
                <w:szCs w:val="20"/>
              </w:rPr>
              <w:t>numer</w:t>
            </w:r>
            <w:r>
              <w:rPr>
                <w:rFonts w:ascii="Palatino Linotype" w:hAnsi="Palatino Linotype"/>
                <w:sz w:val="20"/>
                <w:szCs w:val="20"/>
              </w:rPr>
              <w:t>acy</w:t>
            </w:r>
            <w:r w:rsidR="00175528">
              <w:rPr>
                <w:rFonts w:ascii="Palatino Linotype" w:hAnsi="Palatino Linotype"/>
                <w:sz w:val="20"/>
                <w:szCs w:val="20"/>
              </w:rPr>
              <w:t xml:space="preserve"> skills </w:t>
            </w:r>
          </w:p>
          <w:p w14:paraId="51C9F669" w14:textId="77777777" w:rsidR="00844D50" w:rsidRDefault="00844D5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8490145" w14:textId="600B17B7" w:rsidR="00175528" w:rsidRPr="003810D1" w:rsidRDefault="00C7664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using</w:t>
            </w:r>
            <w:r w:rsidR="00844D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175528">
              <w:rPr>
                <w:rFonts w:ascii="Palatino Linotype" w:hAnsi="Palatino Linotype"/>
                <w:sz w:val="20"/>
                <w:szCs w:val="20"/>
              </w:rPr>
              <w:t xml:space="preserve">Microsoft </w:t>
            </w:r>
            <w:r w:rsidR="0001454F">
              <w:rPr>
                <w:rFonts w:ascii="Palatino Linotype" w:hAnsi="Palatino Linotype"/>
                <w:sz w:val="20"/>
                <w:szCs w:val="20"/>
              </w:rPr>
              <w:t>E</w:t>
            </w:r>
            <w:r w:rsidR="00175528">
              <w:rPr>
                <w:rFonts w:ascii="Palatino Linotype" w:hAnsi="Palatino Linotype"/>
                <w:sz w:val="20"/>
                <w:szCs w:val="20"/>
              </w:rPr>
              <w:t>xcel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44D50">
              <w:rPr>
                <w:rFonts w:ascii="Palatino Linotype" w:hAnsi="Palatino Linotype"/>
                <w:sz w:val="20"/>
                <w:szCs w:val="20"/>
              </w:rPr>
              <w:t>e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="00844D50">
              <w:rPr>
                <w:rFonts w:ascii="Palatino Linotype" w:hAnsi="Palatino Linotype"/>
                <w:sz w:val="20"/>
                <w:szCs w:val="20"/>
              </w:rPr>
              <w:t>g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="00844D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844D50">
              <w:rPr>
                <w:rFonts w:ascii="Palatino Linotype" w:hAnsi="Palatino Linotype"/>
                <w:sz w:val="20"/>
                <w:szCs w:val="20"/>
              </w:rPr>
              <w:t>vLookups</w:t>
            </w:r>
            <w:proofErr w:type="spellEnd"/>
            <w:r w:rsidR="00844D50">
              <w:rPr>
                <w:rFonts w:ascii="Palatino Linotype" w:hAnsi="Palatino Linotype"/>
                <w:sz w:val="20"/>
                <w:szCs w:val="20"/>
              </w:rPr>
              <w:t xml:space="preserve"> and pivot tables</w:t>
            </w:r>
          </w:p>
        </w:tc>
        <w:tc>
          <w:tcPr>
            <w:tcW w:w="4111" w:type="dxa"/>
          </w:tcPr>
          <w:p w14:paraId="23C2BCBD" w14:textId="77777777" w:rsidR="003B1A2F" w:rsidRDefault="00A76F17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in the use of the Midland iTrent system</w:t>
            </w:r>
          </w:p>
          <w:p w14:paraId="00CF5E21" w14:textId="77777777" w:rsidR="00A76F17" w:rsidRDefault="00A76F17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E5AC5B2" w14:textId="65DED4E2" w:rsidR="0065376B" w:rsidRDefault="00C7664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</w:t>
            </w:r>
            <w:r w:rsidR="00844D50">
              <w:rPr>
                <w:rFonts w:ascii="Palatino Linotype" w:hAnsi="Palatino Linotype"/>
                <w:sz w:val="20"/>
                <w:szCs w:val="20"/>
              </w:rPr>
              <w:t>nderstanding of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broader</w:t>
            </w:r>
            <w:r w:rsidR="00844D50">
              <w:rPr>
                <w:rFonts w:ascii="Palatino Linotype" w:hAnsi="Palatino Linotype"/>
                <w:sz w:val="20"/>
                <w:szCs w:val="20"/>
              </w:rPr>
              <w:t xml:space="preserve"> HR processes and workflows</w:t>
            </w:r>
          </w:p>
          <w:p w14:paraId="6B5F0FDC" w14:textId="77777777" w:rsidR="0065376B" w:rsidRDefault="0065376B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38A7296" w14:textId="4C2B262E" w:rsidR="00A76F17" w:rsidRDefault="00C7664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</w:t>
            </w:r>
            <w:r w:rsidR="00A76F17">
              <w:rPr>
                <w:rFonts w:ascii="Palatino Linotype" w:hAnsi="Palatino Linotype"/>
                <w:sz w:val="20"/>
                <w:szCs w:val="20"/>
              </w:rPr>
              <w:t xml:space="preserve">xperience of working in higher </w:t>
            </w:r>
            <w:r w:rsidR="006E3013">
              <w:rPr>
                <w:rFonts w:ascii="Palatino Linotype" w:hAnsi="Palatino Linotype"/>
                <w:sz w:val="20"/>
                <w:szCs w:val="20"/>
              </w:rPr>
              <w:t>education</w:t>
            </w:r>
          </w:p>
          <w:p w14:paraId="215AE299" w14:textId="77777777" w:rsidR="0065376B" w:rsidRDefault="0065376B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B673546" w14:textId="77777777" w:rsidR="0065376B" w:rsidRDefault="0065376B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administering USS and/or SAUL schemes </w:t>
            </w:r>
          </w:p>
          <w:p w14:paraId="0C732C2F" w14:textId="77777777" w:rsidR="00844D50" w:rsidRDefault="00844D5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6B3D608" w14:textId="45E32289" w:rsidR="00844D50" w:rsidRPr="003810D1" w:rsidRDefault="00844D5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administering occupational pension schemes including, month end and year end reconciliations</w:t>
            </w:r>
          </w:p>
        </w:tc>
      </w:tr>
      <w:tr w:rsidR="003B1A2F" w:rsidRPr="002C0BDF" w14:paraId="29869C8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842674A" w14:textId="77777777" w:rsidR="003B1A2F" w:rsidRDefault="00A76F17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</w:t>
            </w:r>
          </w:p>
          <w:p w14:paraId="568163E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CE1EBC8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21F3C36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355B451" w14:textId="3B756443" w:rsidR="003B1A2F" w:rsidRDefault="00A76F17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A76F17">
              <w:rPr>
                <w:rFonts w:ascii="Palatino Linotype" w:hAnsi="Palatino Linotype"/>
                <w:sz w:val="20"/>
                <w:szCs w:val="20"/>
              </w:rPr>
              <w:t xml:space="preserve">Excellent communication and interpersonal skills </w:t>
            </w:r>
            <w:r w:rsidR="00C7664E">
              <w:rPr>
                <w:rFonts w:ascii="Palatino Linotype" w:hAnsi="Palatino Linotype"/>
                <w:sz w:val="20"/>
                <w:szCs w:val="20"/>
              </w:rPr>
              <w:t>together with the</w:t>
            </w:r>
            <w:r w:rsidRPr="00A76F17">
              <w:rPr>
                <w:rFonts w:ascii="Palatino Linotype" w:hAnsi="Palatino Linotype"/>
                <w:sz w:val="20"/>
                <w:szCs w:val="20"/>
              </w:rPr>
              <w:t xml:space="preserve"> ability to build good professional relationships</w:t>
            </w:r>
          </w:p>
          <w:p w14:paraId="49F352F4" w14:textId="77777777" w:rsidR="00A76F17" w:rsidRDefault="00A76F17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3EE1E26" w14:textId="21942A65" w:rsidR="00A76F17" w:rsidRPr="003810D1" w:rsidRDefault="00391A76" w:rsidP="00C7664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</w:t>
            </w:r>
            <w:r w:rsidR="0001454F">
              <w:rPr>
                <w:rFonts w:ascii="Palatino Linotype" w:hAnsi="Palatino Linotype"/>
                <w:sz w:val="20"/>
                <w:szCs w:val="20"/>
              </w:rPr>
              <w:t xml:space="preserve">explain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complex information in an accessible format to a variety of </w:t>
            </w:r>
            <w:r w:rsidR="006E3013">
              <w:rPr>
                <w:rFonts w:ascii="Palatino Linotype" w:hAnsi="Palatino Linotype"/>
                <w:sz w:val="20"/>
                <w:szCs w:val="20"/>
              </w:rPr>
              <w:t>stakeholders</w:t>
            </w:r>
          </w:p>
        </w:tc>
        <w:tc>
          <w:tcPr>
            <w:tcW w:w="4111" w:type="dxa"/>
          </w:tcPr>
          <w:p w14:paraId="51076B33" w14:textId="77777777" w:rsidR="003B1A2F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4A863BD" w14:textId="77777777" w:rsidR="00391A76" w:rsidRDefault="00391A7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B0705D3" w14:textId="77777777" w:rsidR="00391A76" w:rsidRDefault="00391A7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7776A64" w14:textId="77777777" w:rsidR="00391A76" w:rsidRDefault="00391A7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B391FD3" w14:textId="77777777" w:rsidR="00391A76" w:rsidRPr="003810D1" w:rsidRDefault="00391A7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2A8F778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A72F3F5" w14:textId="5EFDB6AF" w:rsidR="003B1A2F" w:rsidRDefault="00391A76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Liaison &amp; Networking</w:t>
            </w:r>
          </w:p>
          <w:p w14:paraId="0705F15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079F2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172204B" w14:textId="29820CC2" w:rsidR="003B1A2F" w:rsidRPr="003810D1" w:rsidRDefault="00525C45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building and maintaining good relationships with external stakeholders</w:t>
            </w:r>
          </w:p>
        </w:tc>
        <w:tc>
          <w:tcPr>
            <w:tcW w:w="4111" w:type="dxa"/>
          </w:tcPr>
          <w:p w14:paraId="724DB7C2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507675C" w14:textId="77777777" w:rsidTr="00070288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943" w:type="dxa"/>
          </w:tcPr>
          <w:p w14:paraId="5CE8443D" w14:textId="77777777" w:rsidR="003B1A2F" w:rsidRDefault="00391A76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&amp;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Organising</w:t>
            </w:r>
            <w:proofErr w:type="spellEnd"/>
          </w:p>
          <w:p w14:paraId="558EB0B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E1E9DDE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79B46BB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A9F4B84" w14:textId="4D58A589" w:rsidR="0001454F" w:rsidRDefault="0001454F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Strong attention to detail, </w:t>
            </w:r>
            <w:r w:rsidR="00C7664E">
              <w:rPr>
                <w:rFonts w:ascii="Palatino Linotype" w:hAnsi="Palatino Linotype"/>
                <w:sz w:val="20"/>
                <w:szCs w:val="20"/>
              </w:rPr>
              <w:t xml:space="preserve">specifically </w:t>
            </w:r>
            <w:r>
              <w:rPr>
                <w:rFonts w:ascii="Palatino Linotype" w:hAnsi="Palatino Linotype"/>
                <w:sz w:val="20"/>
                <w:szCs w:val="20"/>
              </w:rPr>
              <w:t>in data processing</w:t>
            </w:r>
          </w:p>
          <w:p w14:paraId="7D7B3B98" w14:textId="77777777" w:rsidR="0001454F" w:rsidRDefault="0001454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AF56226" w14:textId="667FDE39" w:rsidR="000B706D" w:rsidRDefault="0065376B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391A76"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of </w:t>
            </w:r>
            <w:r w:rsidRPr="00391A76">
              <w:rPr>
                <w:rFonts w:ascii="Palatino Linotype" w:hAnsi="Palatino Linotype"/>
                <w:sz w:val="20"/>
                <w:szCs w:val="20"/>
              </w:rPr>
              <w:t xml:space="preserve">working independently </w:t>
            </w:r>
          </w:p>
          <w:p w14:paraId="030E68C6" w14:textId="77777777" w:rsidR="0001454F" w:rsidRDefault="0001454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2C3536D" w14:textId="308DE38D" w:rsidR="003B1A2F" w:rsidRPr="003810D1" w:rsidRDefault="0001454F" w:rsidP="00C7664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Able to plan and organise own workload on a </w:t>
            </w:r>
            <w:r w:rsidR="00C7664E">
              <w:rPr>
                <w:rFonts w:ascii="Palatino Linotype" w:hAnsi="Palatino Linotype"/>
                <w:sz w:val="20"/>
                <w:szCs w:val="20"/>
              </w:rPr>
              <w:t>day-to-day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basis and working to strict deadlines</w:t>
            </w:r>
          </w:p>
        </w:tc>
        <w:tc>
          <w:tcPr>
            <w:tcW w:w="4111" w:type="dxa"/>
          </w:tcPr>
          <w:p w14:paraId="0A644DC0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8151F7F" w14:textId="77777777" w:rsidR="000F64D2" w:rsidRPr="00812666" w:rsidRDefault="000F64D2" w:rsidP="009608CB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0A24" w14:textId="77777777" w:rsidR="000F2830" w:rsidRDefault="000F2830" w:rsidP="000F64D2">
      <w:r>
        <w:separator/>
      </w:r>
    </w:p>
  </w:endnote>
  <w:endnote w:type="continuationSeparator" w:id="0">
    <w:p w14:paraId="2018745F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4443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175528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E9A0" w14:textId="77777777" w:rsidR="000F2830" w:rsidRDefault="000F2830" w:rsidP="000F64D2">
      <w:r>
        <w:separator/>
      </w:r>
    </w:p>
  </w:footnote>
  <w:footnote w:type="continuationSeparator" w:id="0">
    <w:p w14:paraId="3E03F1C6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634644">
    <w:abstractNumId w:val="10"/>
  </w:num>
  <w:num w:numId="2" w16cid:durableId="2072271682">
    <w:abstractNumId w:val="6"/>
  </w:num>
  <w:num w:numId="3" w16cid:durableId="2014911383">
    <w:abstractNumId w:val="4"/>
  </w:num>
  <w:num w:numId="4" w16cid:durableId="1699621133">
    <w:abstractNumId w:val="0"/>
  </w:num>
  <w:num w:numId="5" w16cid:durableId="2090804161">
    <w:abstractNumId w:val="13"/>
  </w:num>
  <w:num w:numId="6" w16cid:durableId="1736121534">
    <w:abstractNumId w:val="3"/>
  </w:num>
  <w:num w:numId="7" w16cid:durableId="1588688389">
    <w:abstractNumId w:val="12"/>
  </w:num>
  <w:num w:numId="8" w16cid:durableId="428358878">
    <w:abstractNumId w:val="9"/>
  </w:num>
  <w:num w:numId="9" w16cid:durableId="750852186">
    <w:abstractNumId w:val="11"/>
  </w:num>
  <w:num w:numId="10" w16cid:durableId="1356230969">
    <w:abstractNumId w:val="1"/>
  </w:num>
  <w:num w:numId="11" w16cid:durableId="1329600031">
    <w:abstractNumId w:val="8"/>
  </w:num>
  <w:num w:numId="12" w16cid:durableId="929777017">
    <w:abstractNumId w:val="7"/>
  </w:num>
  <w:num w:numId="13" w16cid:durableId="939028385">
    <w:abstractNumId w:val="2"/>
  </w:num>
  <w:num w:numId="14" w16cid:durableId="268244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454F"/>
    <w:rsid w:val="00016495"/>
    <w:rsid w:val="000302C4"/>
    <w:rsid w:val="000375D9"/>
    <w:rsid w:val="00041822"/>
    <w:rsid w:val="00045B84"/>
    <w:rsid w:val="00047AA0"/>
    <w:rsid w:val="00065891"/>
    <w:rsid w:val="00070288"/>
    <w:rsid w:val="00076DD3"/>
    <w:rsid w:val="000B0A6D"/>
    <w:rsid w:val="000B706D"/>
    <w:rsid w:val="000B71B2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5528"/>
    <w:rsid w:val="00176D06"/>
    <w:rsid w:val="0018254D"/>
    <w:rsid w:val="001A5986"/>
    <w:rsid w:val="001A6F75"/>
    <w:rsid w:val="001C786E"/>
    <w:rsid w:val="001D47B4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93A4C"/>
    <w:rsid w:val="002A1C0C"/>
    <w:rsid w:val="002A6C74"/>
    <w:rsid w:val="002F7A69"/>
    <w:rsid w:val="00304E8F"/>
    <w:rsid w:val="00305DA0"/>
    <w:rsid w:val="00366852"/>
    <w:rsid w:val="00366C80"/>
    <w:rsid w:val="0036718A"/>
    <w:rsid w:val="0038007B"/>
    <w:rsid w:val="003810D1"/>
    <w:rsid w:val="00383CEF"/>
    <w:rsid w:val="00391A76"/>
    <w:rsid w:val="003B1A2F"/>
    <w:rsid w:val="00467933"/>
    <w:rsid w:val="004D4ED3"/>
    <w:rsid w:val="004F3477"/>
    <w:rsid w:val="004F6B3A"/>
    <w:rsid w:val="0050399D"/>
    <w:rsid w:val="00504602"/>
    <w:rsid w:val="005229EC"/>
    <w:rsid w:val="00525C45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5376B"/>
    <w:rsid w:val="00661D92"/>
    <w:rsid w:val="00687D2F"/>
    <w:rsid w:val="006B7767"/>
    <w:rsid w:val="006E3013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7F35D9"/>
    <w:rsid w:val="008030DF"/>
    <w:rsid w:val="00812666"/>
    <w:rsid w:val="00814877"/>
    <w:rsid w:val="00827327"/>
    <w:rsid w:val="00844D50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8CB"/>
    <w:rsid w:val="00960AFA"/>
    <w:rsid w:val="00984CEB"/>
    <w:rsid w:val="009C3696"/>
    <w:rsid w:val="009D3274"/>
    <w:rsid w:val="009F1B11"/>
    <w:rsid w:val="00A5443A"/>
    <w:rsid w:val="00A76F17"/>
    <w:rsid w:val="00AC1379"/>
    <w:rsid w:val="00AC4395"/>
    <w:rsid w:val="00AF04AC"/>
    <w:rsid w:val="00AF57E2"/>
    <w:rsid w:val="00B13DFE"/>
    <w:rsid w:val="00B23A95"/>
    <w:rsid w:val="00B27CFA"/>
    <w:rsid w:val="00B404CF"/>
    <w:rsid w:val="00B45ECB"/>
    <w:rsid w:val="00B60227"/>
    <w:rsid w:val="00B60E0C"/>
    <w:rsid w:val="00B75143"/>
    <w:rsid w:val="00B86256"/>
    <w:rsid w:val="00BA237B"/>
    <w:rsid w:val="00BB1D55"/>
    <w:rsid w:val="00BC3DC4"/>
    <w:rsid w:val="00BD3347"/>
    <w:rsid w:val="00BE37F0"/>
    <w:rsid w:val="00BE706E"/>
    <w:rsid w:val="00BE764E"/>
    <w:rsid w:val="00BF4712"/>
    <w:rsid w:val="00C16D2B"/>
    <w:rsid w:val="00C26D4A"/>
    <w:rsid w:val="00C40C12"/>
    <w:rsid w:val="00C53129"/>
    <w:rsid w:val="00C75392"/>
    <w:rsid w:val="00C7664E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40B54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FF1DC98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01454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Druce, Claire</cp:lastModifiedBy>
  <cp:revision>2</cp:revision>
  <cp:lastPrinted>2010-05-07T08:44:00Z</cp:lastPrinted>
  <dcterms:created xsi:type="dcterms:W3CDTF">2025-10-15T10:51:00Z</dcterms:created>
  <dcterms:modified xsi:type="dcterms:W3CDTF">2025-10-15T10:51:00Z</dcterms:modified>
</cp:coreProperties>
</file>