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9AF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79982A4" wp14:editId="1735A65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6E8AC6E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5CFC74B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A137AC5" w14:textId="77777777" w:rsidTr="00305DA0">
        <w:tc>
          <w:tcPr>
            <w:tcW w:w="1816" w:type="dxa"/>
            <w:shd w:val="clear" w:color="auto" w:fill="F2F2F2"/>
          </w:tcPr>
          <w:p w14:paraId="5C16555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FD4C1A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016BFE0" w14:textId="5F75FE97" w:rsidR="001461F8" w:rsidRPr="00531A2C" w:rsidRDefault="00A30B1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Research assistant/</w:t>
            </w:r>
            <w:r w:rsidR="00D241F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Postdoctoral researcher</w:t>
            </w:r>
          </w:p>
        </w:tc>
        <w:tc>
          <w:tcPr>
            <w:tcW w:w="1842" w:type="dxa"/>
            <w:shd w:val="clear" w:color="auto" w:fill="F2F2F2"/>
          </w:tcPr>
          <w:p w14:paraId="03CBA66E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6BC8A54" w14:textId="73B50C7F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</w:t>
            </w:r>
            <w:r w:rsidR="002828F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-</w:t>
            </w:r>
            <w:r w:rsidR="00D9138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0063-25</w:t>
            </w:r>
          </w:p>
        </w:tc>
      </w:tr>
      <w:tr w:rsidR="001461F8" w:rsidRPr="00531A2C" w14:paraId="73522087" w14:textId="77777777" w:rsidTr="00305DA0">
        <w:tc>
          <w:tcPr>
            <w:tcW w:w="1816" w:type="dxa"/>
            <w:shd w:val="clear" w:color="auto" w:fill="F2F2F2"/>
          </w:tcPr>
          <w:p w14:paraId="5859BF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6113C6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E47B8D3" w14:textId="269465B4" w:rsidR="001461F8" w:rsidRPr="00531A2C" w:rsidRDefault="00A30B1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5-</w:t>
            </w:r>
            <w:r w:rsidR="00D241FD"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(depending on qualification and/or experience)</w:t>
            </w:r>
          </w:p>
        </w:tc>
        <w:tc>
          <w:tcPr>
            <w:tcW w:w="1842" w:type="dxa"/>
            <w:shd w:val="clear" w:color="auto" w:fill="F2F2F2"/>
          </w:tcPr>
          <w:p w14:paraId="008A5C56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704EF03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</w:t>
            </w:r>
          </w:p>
        </w:tc>
      </w:tr>
      <w:tr w:rsidR="001461F8" w:rsidRPr="00531A2C" w14:paraId="68612F8F" w14:textId="77777777" w:rsidTr="00305DA0">
        <w:tc>
          <w:tcPr>
            <w:tcW w:w="1816" w:type="dxa"/>
            <w:shd w:val="clear" w:color="auto" w:fill="F2F2F2"/>
          </w:tcPr>
          <w:p w14:paraId="30B6C99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6F5F7027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Professor of Veterinary Clinical Epidemiology</w:t>
            </w:r>
          </w:p>
        </w:tc>
        <w:tc>
          <w:tcPr>
            <w:tcW w:w="1842" w:type="dxa"/>
            <w:shd w:val="clear" w:color="auto" w:fill="F2F2F2"/>
          </w:tcPr>
          <w:p w14:paraId="3B5E7603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31E23605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E3F2AFE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93FBE75" w14:textId="77777777" w:rsidTr="00305DA0">
        <w:tc>
          <w:tcPr>
            <w:tcW w:w="1816" w:type="dxa"/>
            <w:shd w:val="clear" w:color="auto" w:fill="F2F2F2"/>
          </w:tcPr>
          <w:p w14:paraId="736A6041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2FB9F9D" w14:textId="77777777" w:rsidR="0088726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Kristien Verheyen/Jackie Cardwell</w:t>
            </w:r>
          </w:p>
        </w:tc>
        <w:tc>
          <w:tcPr>
            <w:tcW w:w="1842" w:type="dxa"/>
            <w:shd w:val="clear" w:color="auto" w:fill="F2F2F2"/>
          </w:tcPr>
          <w:p w14:paraId="1A272992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B729037" w14:textId="63745712" w:rsidR="00D241FD" w:rsidRDefault="002677AF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10</w:t>
            </w:r>
            <w:r w:rsidR="00ED618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03</w:t>
            </w:r>
            <w:r w:rsidR="00ED618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/202</w:t>
            </w:r>
            <w:r w:rsidR="00A30B1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5</w:t>
            </w:r>
            <w:r w:rsidR="00D241F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25138771" w14:textId="77777777" w:rsidR="00887268" w:rsidRPr="00531A2C" w:rsidRDefault="0088726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</w:tbl>
    <w:p w14:paraId="1D7A887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37A0E510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00D2F22A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0122046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2806C4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3C7DB4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2535198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D241FD" w:rsidRPr="002C0BDF" w14:paraId="6FE8CD1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10E9BAA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Experience </w:t>
            </w:r>
            <w:r w:rsidRPr="00B6578D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7876727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1337C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4FDA62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979BCA3" w14:textId="21E3A091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FB64D0">
              <w:rPr>
                <w:rFonts w:ascii="Palatino Linotype" w:hAnsi="Palatino Linotype"/>
                <w:sz w:val="20"/>
                <w:szCs w:val="20"/>
              </w:rPr>
              <w:t xml:space="preserve">A PhD 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>(for PDRA</w:t>
            </w:r>
            <w:r w:rsidR="00F0606F">
              <w:rPr>
                <w:rFonts w:ascii="Palatino Linotype" w:hAnsi="Palatino Linotype"/>
                <w:sz w:val="20"/>
                <w:szCs w:val="20"/>
              </w:rPr>
              <w:t xml:space="preserve"> position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  <w:r w:rsidRPr="00FB64D0">
              <w:rPr>
                <w:rFonts w:ascii="Palatino Linotype" w:hAnsi="Palatino Linotype"/>
                <w:sz w:val="20"/>
                <w:szCs w:val="20"/>
              </w:rPr>
              <w:t>in 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relevant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 xml:space="preserve"> subject (</w:t>
            </w:r>
            <w:r>
              <w:rPr>
                <w:rFonts w:ascii="Palatino Linotype" w:hAnsi="Palatino Linotype"/>
                <w:sz w:val="20"/>
                <w:szCs w:val="20"/>
              </w:rPr>
              <w:t>e.g. veterinary epidemiology, equine science, animal welfare or similar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 xml:space="preserve">) or </w:t>
            </w:r>
            <w:r w:rsidR="00F0606F">
              <w:rPr>
                <w:rFonts w:ascii="Palatino Linotype" w:hAnsi="Palatino Linotype"/>
                <w:sz w:val="20"/>
                <w:szCs w:val="20"/>
              </w:rPr>
              <w:t xml:space="preserve">relevant 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>MSc with several years’ research experience</w:t>
            </w:r>
            <w:r w:rsidR="00F0606F">
              <w:rPr>
                <w:rFonts w:ascii="Palatino Linotype" w:hAnsi="Palatino Linotype"/>
                <w:sz w:val="20"/>
                <w:szCs w:val="20"/>
              </w:rPr>
              <w:t xml:space="preserve"> (for RA position)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E46ADA6" w14:textId="77777777" w:rsidR="00D241FD" w:rsidRPr="00DE11F1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880C3D8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understanding of epidemiological principles.</w:t>
            </w:r>
          </w:p>
          <w:p w14:paraId="7EE6301F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D122CD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user knowledge of statistical software packages, e.g. STATA, R.</w:t>
            </w:r>
          </w:p>
          <w:p w14:paraId="0C72CCE9" w14:textId="77777777" w:rsidR="00D241FD" w:rsidRPr="00DE11F1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B2BC5D0" w14:textId="2ADD6DC6" w:rsidR="00D241FD" w:rsidRPr="00FB64D0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and understanding of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the UK equestrian industry including racing.</w:t>
            </w:r>
          </w:p>
          <w:p w14:paraId="495074C2" w14:textId="77777777" w:rsidR="00D241FD" w:rsidRPr="003810D1" w:rsidRDefault="00D241FD" w:rsidP="00D241FD">
            <w:pPr>
              <w:ind w:left="28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9C1929" w14:textId="353371DC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84DCE">
              <w:rPr>
                <w:rFonts w:ascii="Palatino Linotype" w:hAnsi="Palatino Linotype" w:cs="Arial"/>
                <w:sz w:val="20"/>
                <w:szCs w:val="20"/>
              </w:rPr>
              <w:t xml:space="preserve">Experience of </w:t>
            </w:r>
            <w:r>
              <w:rPr>
                <w:rFonts w:ascii="Palatino Linotype" w:hAnsi="Palatino Linotype" w:cs="Arial"/>
                <w:sz w:val="20"/>
                <w:szCs w:val="20"/>
              </w:rPr>
              <w:t>implementing</w:t>
            </w:r>
            <w:r w:rsidR="00A30B10"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="00D91388">
              <w:rPr>
                <w:rFonts w:ascii="Palatino Linotype" w:hAnsi="Palatino Linotype" w:cs="Arial"/>
                <w:sz w:val="20"/>
                <w:szCs w:val="20"/>
              </w:rPr>
              <w:t>managing,</w:t>
            </w:r>
            <w:r w:rsidR="00A30B10">
              <w:rPr>
                <w:rFonts w:ascii="Palatino Linotype" w:hAnsi="Palatino Linotype" w:cs="Arial"/>
                <w:sz w:val="20"/>
                <w:szCs w:val="20"/>
              </w:rPr>
              <w:t xml:space="preserve"> and conducting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observational epidemiological studies.</w:t>
            </w:r>
          </w:p>
          <w:p w14:paraId="357DF5D7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C4CF892" w14:textId="52C9D258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1FD" w:rsidRPr="002C0BDF" w14:paraId="730F8DB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1117D5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Analysis and Research </w:t>
            </w:r>
          </w:p>
          <w:p w14:paraId="2703630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FAE24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C6A1D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53C9BB7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12E7BD9" w14:textId="23B0BC73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Good data collection, </w:t>
            </w:r>
            <w:r w:rsidR="00D91388">
              <w:rPr>
                <w:rFonts w:ascii="Palatino Linotype" w:hAnsi="Palatino Linotype"/>
                <w:sz w:val="20"/>
                <w:szCs w:val="20"/>
              </w:rPr>
              <w:t>processing,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multivariable statistical analysis skills.</w:t>
            </w:r>
          </w:p>
          <w:p w14:paraId="0F51E86F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44EB16E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5134AA">
              <w:rPr>
                <w:rFonts w:ascii="Palatino Linotype" w:hAnsi="Palatino Linotype"/>
                <w:sz w:val="20"/>
                <w:szCs w:val="20"/>
              </w:rPr>
              <w:t>Ability to produce written reports and scientific papers to a high standard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9F9B142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122B30" w14:textId="09C2AFED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analysing large datasets using advanced statistical analysis techniques including mixed-effects </w:t>
            </w:r>
            <w:r w:rsidR="00A30B10">
              <w:rPr>
                <w:rFonts w:ascii="Palatino Linotype" w:hAnsi="Palatino Linotype"/>
                <w:sz w:val="20"/>
                <w:szCs w:val="20"/>
              </w:rPr>
              <w:t xml:space="preserve">regression </w:t>
            </w:r>
            <w:r>
              <w:rPr>
                <w:rFonts w:ascii="Palatino Linotype" w:hAnsi="Palatino Linotype"/>
                <w:sz w:val="20"/>
                <w:szCs w:val="20"/>
              </w:rPr>
              <w:t>modelling.</w:t>
            </w:r>
          </w:p>
        </w:tc>
      </w:tr>
      <w:tr w:rsidR="00D241FD" w:rsidRPr="002C0BDF" w14:paraId="7D4F23A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BD08B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Planning and</w:t>
            </w:r>
            <w:r w:rsidRPr="00B6578D">
              <w:rPr>
                <w:rFonts w:ascii="Palatino Linotype" w:hAnsi="Palatino Linotype" w:cs="Arial"/>
                <w:sz w:val="20"/>
                <w:szCs w:val="20"/>
              </w:rPr>
              <w:t xml:space="preserve"> Organis</w:t>
            </w:r>
            <w:r>
              <w:rPr>
                <w:rFonts w:ascii="Palatino Linotype" w:hAnsi="Palatino Linotype" w:cs="Arial"/>
                <w:sz w:val="20"/>
                <w:szCs w:val="20"/>
              </w:rPr>
              <w:t>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0D05115B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77899B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2E6C5F8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457995" w14:textId="77777777" w:rsidR="00D241FD" w:rsidRDefault="00D241FD" w:rsidP="00D241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Excellent organisational skills, ability to prioritise and meet deadlines.</w:t>
            </w:r>
          </w:p>
          <w:p w14:paraId="065635B5" w14:textId="77777777" w:rsidR="00D241FD" w:rsidRDefault="00D241FD" w:rsidP="00D241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4570C70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use own initiative and work effectively without close supervision.</w:t>
            </w:r>
          </w:p>
          <w:p w14:paraId="0A84FA8F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A8CF992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research project planning and management.</w:t>
            </w:r>
          </w:p>
        </w:tc>
      </w:tr>
      <w:tr w:rsidR="00D241FD" w:rsidRPr="002C0BDF" w14:paraId="553DF7E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18117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1663D56F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67DFF59" w14:textId="77777777" w:rsidR="00D91388" w:rsidRDefault="00D91388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B8FCF7B" w14:textId="77777777" w:rsidR="00D91388" w:rsidRDefault="00D91388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44AA1A7" w14:textId="77777777" w:rsidR="00D91388" w:rsidRDefault="00D91388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42B563" w14:textId="77777777" w:rsidR="00D91388" w:rsidRDefault="00D91388" w:rsidP="00D9138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Teamwork and Motivation</w:t>
            </w:r>
          </w:p>
          <w:p w14:paraId="7FB47D95" w14:textId="77777777" w:rsidR="00D91388" w:rsidRDefault="00D91388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FFC1D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4BB3523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CF23AC3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4A1F36">
              <w:rPr>
                <w:rFonts w:ascii="Palatino Linotype" w:hAnsi="Palatino Linotype"/>
                <w:sz w:val="20"/>
                <w:szCs w:val="20"/>
              </w:rPr>
              <w:lastRenderedPageBreak/>
              <w:t>Ab</w:t>
            </w:r>
            <w:r>
              <w:rPr>
                <w:rFonts w:ascii="Palatino Linotype" w:hAnsi="Palatino Linotype"/>
                <w:sz w:val="20"/>
                <w:szCs w:val="20"/>
              </w:rPr>
              <w:t>ility to work independently and as part of a team.</w:t>
            </w:r>
          </w:p>
          <w:p w14:paraId="03953924" w14:textId="77777777" w:rsidR="00A30B10" w:rsidRDefault="00A30B10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4FC2191" w14:textId="2F995382" w:rsidR="00A30B10" w:rsidRDefault="00A30B10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Willingness to seek and act on advice from project supervisors. </w:t>
            </w:r>
          </w:p>
          <w:p w14:paraId="0820B24F" w14:textId="5E4295E0" w:rsidR="00D241FD" w:rsidRDefault="00A30B10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Good </w:t>
            </w:r>
            <w:r w:rsidR="00D241FD">
              <w:rPr>
                <w:rFonts w:ascii="Palatino Linotype" w:hAnsi="Palatino Linotype" w:cs="Arial"/>
                <w:sz w:val="20"/>
                <w:szCs w:val="20"/>
              </w:rPr>
              <w:t xml:space="preserve">problem-solving skills, resilience and positive can-do attitude when faced with challenges. </w:t>
            </w:r>
          </w:p>
          <w:p w14:paraId="69652809" w14:textId="77777777" w:rsidR="00D241FD" w:rsidRPr="00BC5E6B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8BDC8F8" w14:textId="77777777" w:rsidR="00D241FD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TT17Et00"/>
                <w:sz w:val="20"/>
                <w:szCs w:val="20"/>
                <w:lang w:eastAsia="en-GB"/>
              </w:rPr>
            </w:pPr>
            <w:r w:rsidRPr="0073497B"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Enthusiasm for undertaking high quality research and</w:t>
            </w:r>
            <w:r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 xml:space="preserve"> delivering impactful outputs.</w:t>
            </w:r>
          </w:p>
          <w:p w14:paraId="53D3BAEB" w14:textId="77777777" w:rsidR="00D241FD" w:rsidRPr="00BC5E6B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649B8AA" w14:textId="77777777" w:rsidR="00D241FD" w:rsidRPr="003810D1" w:rsidRDefault="00D241FD" w:rsidP="00A30B10">
            <w:pPr>
              <w:spacing w:before="60" w:afterLines="60" w:after="144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1FD" w:rsidRPr="002C0BDF" w14:paraId="6791B97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55BF77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7432547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DE71A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BBF926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5217F2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6D838B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B5C432A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Excellent inter-personal communication skills and willingness to liaise with a variety of stakeholders and colleagues within and outside of the College.</w:t>
            </w:r>
          </w:p>
          <w:p w14:paraId="6D8969A9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BA77C91" w14:textId="77777777" w:rsidR="00D241FD" w:rsidRPr="00E756F4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E756F4">
              <w:rPr>
                <w:rFonts w:ascii="Palatino Linotype" w:hAnsi="Palatino Linotype"/>
                <w:sz w:val="20"/>
                <w:szCs w:val="20"/>
              </w:rPr>
              <w:t>High level of competency in scientific writing in English.</w:t>
            </w:r>
          </w:p>
          <w:p w14:paraId="7362B066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C161E36" w14:textId="3C36808D" w:rsidR="00D241FD" w:rsidRPr="003810D1" w:rsidRDefault="00A30B10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</w:t>
            </w:r>
            <w:r w:rsidR="00D241FD">
              <w:rPr>
                <w:rFonts w:ascii="Palatino Linotype" w:hAnsi="Palatino Linotype"/>
                <w:sz w:val="20"/>
                <w:szCs w:val="20"/>
              </w:rPr>
              <w:t xml:space="preserve">ecord of </w:t>
            </w:r>
            <w:r w:rsidR="00D241FD" w:rsidRPr="0017271D">
              <w:rPr>
                <w:rFonts w:ascii="Palatino Linotype" w:hAnsi="Palatino Linotype"/>
                <w:sz w:val="20"/>
                <w:szCs w:val="20"/>
              </w:rPr>
              <w:t>peer-reviewed publications and</w:t>
            </w:r>
            <w:r w:rsidR="00D241FD">
              <w:rPr>
                <w:rFonts w:ascii="Palatino Linotype" w:hAnsi="Palatino Linotype"/>
                <w:sz w:val="20"/>
                <w:szCs w:val="20"/>
              </w:rPr>
              <w:t xml:space="preserve"> evidence of</w:t>
            </w:r>
            <w:r w:rsidR="00D241FD" w:rsidRPr="0017271D">
              <w:rPr>
                <w:rFonts w:ascii="Palatino Linotype" w:hAnsi="Palatino Linotype"/>
                <w:sz w:val="20"/>
                <w:szCs w:val="20"/>
              </w:rPr>
              <w:t xml:space="preserve"> conference presentations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as appropriate for stage of research career</w:t>
            </w:r>
            <w:r w:rsidR="00D241FD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D241FD" w:rsidRPr="002C0BDF" w14:paraId="0965C3C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85A8E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environment</w:t>
            </w:r>
          </w:p>
          <w:p w14:paraId="0EADA47A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8B87C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1E4C49F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057CDBE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E756F4"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Willingness to travel for data collection and liaison with stakeholders</w:t>
            </w:r>
            <w:r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111" w:type="dxa"/>
          </w:tcPr>
          <w:p w14:paraId="237CE4E4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2013EDE1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C58B" w14:textId="77777777" w:rsidR="000F2830" w:rsidRDefault="000F2830" w:rsidP="000F64D2">
      <w:r>
        <w:separator/>
      </w:r>
    </w:p>
  </w:endnote>
  <w:endnote w:type="continuationSeparator" w:id="0">
    <w:p w14:paraId="06E1A032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17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9B4D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D241FD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C475C" w14:textId="77777777" w:rsidR="000F2830" w:rsidRDefault="000F2830" w:rsidP="000F64D2">
      <w:r>
        <w:separator/>
      </w:r>
    </w:p>
  </w:footnote>
  <w:footnote w:type="continuationSeparator" w:id="0">
    <w:p w14:paraId="0809B5DB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395709">
    <w:abstractNumId w:val="10"/>
  </w:num>
  <w:num w:numId="2" w16cid:durableId="433600461">
    <w:abstractNumId w:val="6"/>
  </w:num>
  <w:num w:numId="3" w16cid:durableId="1688410779">
    <w:abstractNumId w:val="4"/>
  </w:num>
  <w:num w:numId="4" w16cid:durableId="162937174">
    <w:abstractNumId w:val="0"/>
  </w:num>
  <w:num w:numId="5" w16cid:durableId="1079206647">
    <w:abstractNumId w:val="13"/>
  </w:num>
  <w:num w:numId="6" w16cid:durableId="709377551">
    <w:abstractNumId w:val="3"/>
  </w:num>
  <w:num w:numId="7" w16cid:durableId="1232304665">
    <w:abstractNumId w:val="12"/>
  </w:num>
  <w:num w:numId="8" w16cid:durableId="2002850785">
    <w:abstractNumId w:val="9"/>
  </w:num>
  <w:num w:numId="9" w16cid:durableId="890921153">
    <w:abstractNumId w:val="11"/>
  </w:num>
  <w:num w:numId="10" w16cid:durableId="125860456">
    <w:abstractNumId w:val="1"/>
  </w:num>
  <w:num w:numId="11" w16cid:durableId="1954048818">
    <w:abstractNumId w:val="8"/>
  </w:num>
  <w:num w:numId="12" w16cid:durableId="969820219">
    <w:abstractNumId w:val="7"/>
  </w:num>
  <w:num w:numId="13" w16cid:durableId="1008631034">
    <w:abstractNumId w:val="2"/>
  </w:num>
  <w:num w:numId="14" w16cid:durableId="198751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22A3"/>
    <w:rsid w:val="0022744E"/>
    <w:rsid w:val="00251E4D"/>
    <w:rsid w:val="002550F7"/>
    <w:rsid w:val="00264ADA"/>
    <w:rsid w:val="00265B33"/>
    <w:rsid w:val="002677AF"/>
    <w:rsid w:val="002742D5"/>
    <w:rsid w:val="002749D0"/>
    <w:rsid w:val="00275B96"/>
    <w:rsid w:val="002828F2"/>
    <w:rsid w:val="0029200F"/>
    <w:rsid w:val="002A1C0C"/>
    <w:rsid w:val="002A6C74"/>
    <w:rsid w:val="002D352D"/>
    <w:rsid w:val="002F7A69"/>
    <w:rsid w:val="00304E8F"/>
    <w:rsid w:val="00305DA0"/>
    <w:rsid w:val="00366C80"/>
    <w:rsid w:val="0036718A"/>
    <w:rsid w:val="00375DDB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A56C5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30B10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BF6271"/>
    <w:rsid w:val="00C16D2B"/>
    <w:rsid w:val="00C26D4A"/>
    <w:rsid w:val="00C40C12"/>
    <w:rsid w:val="00C53129"/>
    <w:rsid w:val="00C75392"/>
    <w:rsid w:val="00C94D00"/>
    <w:rsid w:val="00CA0992"/>
    <w:rsid w:val="00CA77BF"/>
    <w:rsid w:val="00CB5014"/>
    <w:rsid w:val="00CC579D"/>
    <w:rsid w:val="00CE23A1"/>
    <w:rsid w:val="00D241FD"/>
    <w:rsid w:val="00D31AF5"/>
    <w:rsid w:val="00D40904"/>
    <w:rsid w:val="00D414CF"/>
    <w:rsid w:val="00D45B35"/>
    <w:rsid w:val="00D63427"/>
    <w:rsid w:val="00D86EB6"/>
    <w:rsid w:val="00D91388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D6180"/>
    <w:rsid w:val="00EE7CD9"/>
    <w:rsid w:val="00F02E51"/>
    <w:rsid w:val="00F048E9"/>
    <w:rsid w:val="00F0606F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70CAE61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8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BF62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2025-03-25T15:50:00Z</dcterms:created>
  <dcterms:modified xsi:type="dcterms:W3CDTF">2025-03-25T15:50:00Z</dcterms:modified>
</cp:coreProperties>
</file>