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CB24" w14:textId="77777777" w:rsidR="00176649" w:rsidRPr="00531A2C" w:rsidRDefault="00176649" w:rsidP="00176649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E1079CF" wp14:editId="591DF874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7C611451" w14:textId="77777777" w:rsidR="00176649" w:rsidRPr="003810D1" w:rsidRDefault="00176649" w:rsidP="00176649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33556B60" w14:textId="77777777" w:rsidR="00176649" w:rsidRPr="00531A2C" w:rsidRDefault="00176649" w:rsidP="00176649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76649" w:rsidRPr="00531A2C" w14:paraId="0875C19A" w14:textId="77777777" w:rsidTr="00337356">
        <w:tc>
          <w:tcPr>
            <w:tcW w:w="1816" w:type="dxa"/>
            <w:shd w:val="clear" w:color="auto" w:fill="F2F2F2"/>
          </w:tcPr>
          <w:p w14:paraId="5B5BCD7B" w14:textId="77777777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14755B0" w14:textId="77777777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8AF1DC7" w14:textId="4625C19B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Postdoctoral researcher in Infectious Disease Dynamics</w:t>
            </w:r>
          </w:p>
        </w:tc>
        <w:tc>
          <w:tcPr>
            <w:tcW w:w="1842" w:type="dxa"/>
            <w:shd w:val="clear" w:color="auto" w:fill="F2F2F2"/>
          </w:tcPr>
          <w:p w14:paraId="111610CC" w14:textId="392576B8" w:rsidR="00176649" w:rsidRPr="00531A2C" w:rsidRDefault="00176649" w:rsidP="0017664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168F09C0" w14:textId="002BCE18" w:rsidR="00176649" w:rsidRPr="002033F7" w:rsidRDefault="00B679BA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B679BA">
              <w:rPr>
                <w:rFonts w:ascii="Palatino Linotype" w:hAnsi="Palatino Linotype" w:cs="Arial"/>
                <w:bCs/>
                <w:sz w:val="20"/>
                <w:szCs w:val="20"/>
              </w:rPr>
              <w:t>PPS-0247-24-A</w:t>
            </w:r>
          </w:p>
        </w:tc>
      </w:tr>
      <w:tr w:rsidR="00176649" w:rsidRPr="00531A2C" w14:paraId="58A982DC" w14:textId="77777777" w:rsidTr="00337356">
        <w:tc>
          <w:tcPr>
            <w:tcW w:w="1816" w:type="dxa"/>
            <w:shd w:val="clear" w:color="auto" w:fill="F2F2F2"/>
          </w:tcPr>
          <w:p w14:paraId="0A1DE4F9" w14:textId="77777777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95E577E" w14:textId="77777777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34F5BDC" w14:textId="21FD3948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6683CDA7" w14:textId="6BA45707" w:rsidR="00176649" w:rsidRPr="00531A2C" w:rsidRDefault="00176649" w:rsidP="0017664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69756B7D" w14:textId="425589EA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Pathobiology and Population Sciences</w:t>
            </w:r>
          </w:p>
        </w:tc>
      </w:tr>
      <w:tr w:rsidR="00176649" w:rsidRPr="00531A2C" w14:paraId="28E1C09E" w14:textId="77777777" w:rsidTr="00337356">
        <w:tc>
          <w:tcPr>
            <w:tcW w:w="1816" w:type="dxa"/>
            <w:shd w:val="clear" w:color="auto" w:fill="F2F2F2"/>
          </w:tcPr>
          <w:p w14:paraId="7A0E13B3" w14:textId="0BC13C72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0916BBCF" w14:textId="0980D752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Dr Jayna Raghwani</w:t>
            </w:r>
          </w:p>
        </w:tc>
        <w:tc>
          <w:tcPr>
            <w:tcW w:w="1842" w:type="dxa"/>
            <w:shd w:val="clear" w:color="auto" w:fill="F2F2F2"/>
          </w:tcPr>
          <w:p w14:paraId="2ED12621" w14:textId="77777777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64F603E6" w14:textId="77777777" w:rsidR="00176649" w:rsidRPr="00531A2C" w:rsidRDefault="00176649" w:rsidP="0017664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D008B03" w14:textId="28B08274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</w:tr>
      <w:tr w:rsidR="00176649" w:rsidRPr="00531A2C" w14:paraId="5D9B1177" w14:textId="77777777" w:rsidTr="00337356">
        <w:tc>
          <w:tcPr>
            <w:tcW w:w="1816" w:type="dxa"/>
            <w:shd w:val="clear" w:color="auto" w:fill="F2F2F2"/>
          </w:tcPr>
          <w:p w14:paraId="77A72EA8" w14:textId="2D69CA71" w:rsidR="00176649" w:rsidRPr="00531A2C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PS created by/ or reviewed by:</w:t>
            </w:r>
          </w:p>
        </w:tc>
        <w:tc>
          <w:tcPr>
            <w:tcW w:w="3821" w:type="dxa"/>
          </w:tcPr>
          <w:p w14:paraId="63B5EB40" w14:textId="56DFB5A6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Dr Jayna Raghwani</w:t>
            </w:r>
          </w:p>
        </w:tc>
        <w:tc>
          <w:tcPr>
            <w:tcW w:w="1842" w:type="dxa"/>
            <w:shd w:val="clear" w:color="auto" w:fill="F2F2F2"/>
          </w:tcPr>
          <w:p w14:paraId="550ED8A1" w14:textId="7BE81DC1" w:rsidR="00176649" w:rsidRPr="00531A2C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 PS created/ reviewed:</w:t>
            </w:r>
          </w:p>
        </w:tc>
        <w:tc>
          <w:tcPr>
            <w:tcW w:w="3686" w:type="dxa"/>
          </w:tcPr>
          <w:p w14:paraId="35998549" w14:textId="12CA77CB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</w:tr>
    </w:tbl>
    <w:p w14:paraId="20F9FB2B" w14:textId="77777777" w:rsidR="00176649" w:rsidRPr="00531A2C" w:rsidRDefault="00176649" w:rsidP="00176649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76649" w14:paraId="010F49A3" w14:textId="77777777" w:rsidTr="00337356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31255A8B" w14:textId="77777777" w:rsidR="00176649" w:rsidRDefault="00176649" w:rsidP="00337356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176649" w:rsidRPr="00422854" w14:paraId="1CBD7252" w14:textId="77777777" w:rsidTr="00337356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42889C1A" w14:textId="77777777" w:rsidR="00176649" w:rsidRPr="00422854" w:rsidRDefault="00176649" w:rsidP="0033735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0DD95988" w14:textId="77777777" w:rsidR="00176649" w:rsidRPr="00422854" w:rsidRDefault="00176649" w:rsidP="0033735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664C6B4E" w14:textId="77777777" w:rsidR="00176649" w:rsidRPr="00422854" w:rsidRDefault="00176649" w:rsidP="0033735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176649" w:rsidRPr="002C0BDF" w14:paraId="71D544EE" w14:textId="77777777" w:rsidTr="0033735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D7653E" w14:textId="3E31C2E5" w:rsidR="00176649" w:rsidRPr="003810D1" w:rsidRDefault="0056491C" w:rsidP="0033735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&amp; Experience</w:t>
            </w:r>
          </w:p>
        </w:tc>
        <w:tc>
          <w:tcPr>
            <w:tcW w:w="4111" w:type="dxa"/>
          </w:tcPr>
          <w:p w14:paraId="0848029C" w14:textId="2A203F89" w:rsidR="00734A22" w:rsidRDefault="00176649" w:rsidP="0056491C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4F49F0">
              <w:rPr>
                <w:rFonts w:ascii="Palatino Linotype" w:hAnsi="Palatino Linotype"/>
                <w:sz w:val="20"/>
                <w:szCs w:val="20"/>
              </w:rPr>
              <w:t xml:space="preserve">Hold a relevant Ph.D/D.Phil in the fields of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disease ecology, infectious disease dynamics, epidemiology, mathematical </w:t>
            </w:r>
            <w:r w:rsidR="00B679BA">
              <w:rPr>
                <w:rFonts w:ascii="Palatino Linotype" w:hAnsi="Palatino Linotype"/>
                <w:sz w:val="20"/>
                <w:szCs w:val="20"/>
              </w:rPr>
              <w:t>biology,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or a related </w:t>
            </w:r>
            <w:r w:rsidR="00B679BA">
              <w:rPr>
                <w:rFonts w:ascii="Palatino Linotype" w:hAnsi="Palatino Linotype"/>
                <w:sz w:val="20"/>
                <w:szCs w:val="20"/>
              </w:rPr>
              <w:t>discipline.</w:t>
            </w:r>
          </w:p>
          <w:p w14:paraId="080B707D" w14:textId="39E7AF97" w:rsidR="00176649" w:rsidRPr="00734A22" w:rsidRDefault="00734A22" w:rsidP="0056491C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734A22">
              <w:rPr>
                <w:rFonts w:ascii="Palatino Linotype" w:hAnsi="Palatino Linotype"/>
                <w:sz w:val="20"/>
                <w:szCs w:val="20"/>
              </w:rPr>
              <w:t xml:space="preserve">Applicants with demonstrable equivalent experience (e.g., extensive research in industry or government) will </w:t>
            </w:r>
            <w:proofErr w:type="gramStart"/>
            <w:r w:rsidRPr="00734A22">
              <w:rPr>
                <w:rFonts w:ascii="Palatino Linotype" w:hAnsi="Palatino Linotype"/>
                <w:sz w:val="20"/>
                <w:szCs w:val="20"/>
              </w:rPr>
              <w:t>be considered</w:t>
            </w:r>
            <w:proofErr w:type="gramEnd"/>
            <w:r w:rsidRPr="00734A22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</w:tcPr>
          <w:p w14:paraId="549C98CA" w14:textId="43DB5F95" w:rsidR="00734A22" w:rsidRDefault="00734A22" w:rsidP="00734A22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in interdisciplinary research </w:t>
            </w:r>
          </w:p>
          <w:p w14:paraId="39E719CB" w14:textId="77777777" w:rsidR="00176649" w:rsidRPr="0056491C" w:rsidRDefault="00176649" w:rsidP="0056491C">
            <w:pPr>
              <w:spacing w:before="120" w:after="12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6491C" w:rsidRPr="002C0BDF" w14:paraId="775DC930" w14:textId="77777777" w:rsidTr="0033735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2FE31EF" w14:textId="280A6997" w:rsidR="0056491C" w:rsidRDefault="0056491C" w:rsidP="0033735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Analysis &amp; Research</w:t>
            </w:r>
          </w:p>
        </w:tc>
        <w:tc>
          <w:tcPr>
            <w:tcW w:w="4111" w:type="dxa"/>
          </w:tcPr>
          <w:p w14:paraId="37A82184" w14:textId="77777777" w:rsidR="008B69CC" w:rsidRDefault="0056491C" w:rsidP="0056491C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Proficient in a programming language (e.g. Python, C++, Java, R)</w:t>
            </w:r>
          </w:p>
          <w:p w14:paraId="7EA07491" w14:textId="0B7B69AE" w:rsidR="0056491C" w:rsidRPr="004F49F0" w:rsidRDefault="008B69CC" w:rsidP="0056491C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in </w:t>
            </w:r>
            <w:r w:rsidR="0056491C">
              <w:rPr>
                <w:rFonts w:ascii="Palatino Linotype" w:hAnsi="Palatino Linotype"/>
                <w:sz w:val="20"/>
                <w:szCs w:val="20"/>
              </w:rPr>
              <w:t xml:space="preserve">statistical modelling and inference, particularly </w:t>
            </w:r>
            <w:r>
              <w:rPr>
                <w:rFonts w:ascii="Palatino Linotype" w:hAnsi="Palatino Linotype"/>
                <w:sz w:val="20"/>
                <w:szCs w:val="20"/>
              </w:rPr>
              <w:t>fitting population dynamics models to data</w:t>
            </w:r>
            <w:r w:rsidR="0056491C">
              <w:rPr>
                <w:rFonts w:ascii="Palatino Linotype" w:hAnsi="Palatino Linotype"/>
                <w:sz w:val="20"/>
                <w:szCs w:val="20"/>
              </w:rPr>
              <w:t xml:space="preserve"> and Bayesian statistics; </w:t>
            </w:r>
            <w:r w:rsidR="0056491C" w:rsidRPr="004F49F0">
              <w:rPr>
                <w:rFonts w:ascii="Palatino Linotype" w:hAnsi="Palatino Linotype"/>
                <w:sz w:val="20"/>
                <w:szCs w:val="20"/>
              </w:rPr>
              <w:t>sufficient to lead the development of new inferential approaches</w:t>
            </w:r>
            <w:r w:rsidR="0056491C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CCE70EB" w14:textId="18CD00A4" w:rsidR="00734A22" w:rsidRPr="00734A22" w:rsidRDefault="0056491C" w:rsidP="00734A22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4F49F0">
              <w:rPr>
                <w:rFonts w:ascii="Palatino Linotype" w:hAnsi="Palatino Linotype"/>
                <w:sz w:val="20"/>
                <w:szCs w:val="20"/>
              </w:rPr>
              <w:t>Sufficient specialist knowledge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to undertake computational simulations and develop new theory linking metaviromic data with models of epidemiological dynamics</w:t>
            </w:r>
          </w:p>
        </w:tc>
        <w:tc>
          <w:tcPr>
            <w:tcW w:w="4111" w:type="dxa"/>
          </w:tcPr>
          <w:p w14:paraId="30410044" w14:textId="473476E4" w:rsidR="0056491C" w:rsidRDefault="0056491C" w:rsidP="0056491C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in </w:t>
            </w:r>
            <w:r w:rsidR="00944FCA">
              <w:rPr>
                <w:rFonts w:ascii="Palatino Linotype" w:hAnsi="Palatino Linotype"/>
                <w:sz w:val="20"/>
                <w:szCs w:val="20"/>
              </w:rPr>
              <w:t xml:space="preserve">multi-scale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modelling </w:t>
            </w:r>
            <w:r w:rsidR="00944FCA">
              <w:rPr>
                <w:rFonts w:ascii="Palatino Linotype" w:hAnsi="Palatino Linotype"/>
                <w:sz w:val="20"/>
                <w:szCs w:val="20"/>
              </w:rPr>
              <w:t xml:space="preserve">e.g. linking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within-host and epidemic </w:t>
            </w:r>
            <w:r w:rsidR="00B679BA">
              <w:rPr>
                <w:rFonts w:ascii="Palatino Linotype" w:hAnsi="Palatino Linotype"/>
                <w:sz w:val="20"/>
                <w:szCs w:val="20"/>
              </w:rPr>
              <w:t>dynamics.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48B3FE7A" w14:textId="77777777" w:rsidR="0056491C" w:rsidRDefault="0056491C" w:rsidP="0056491C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in developing R Shiny apps or similar tools. </w:t>
            </w:r>
          </w:p>
          <w:p w14:paraId="76CED211" w14:textId="77777777" w:rsidR="0056491C" w:rsidRPr="0056491C" w:rsidRDefault="0056491C" w:rsidP="0056491C">
            <w:pPr>
              <w:spacing w:before="120" w:after="120"/>
              <w:ind w:left="-1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35895" w:rsidRPr="002C0BDF" w14:paraId="47FC661D" w14:textId="77777777" w:rsidTr="0033735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BAFCFC1" w14:textId="77777777" w:rsidR="00C35895" w:rsidRPr="003C121A" w:rsidRDefault="00C35895" w:rsidP="00C35895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3C12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Planning &amp; Organising</w:t>
            </w:r>
          </w:p>
          <w:p w14:paraId="16DA8BB7" w14:textId="77777777" w:rsidR="00C35895" w:rsidRDefault="00C35895" w:rsidP="00C358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2C1F162" w14:textId="77777777" w:rsidR="00C35895" w:rsidRPr="00C35895" w:rsidRDefault="00C35895" w:rsidP="00C35895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35895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meet deadlines.</w:t>
            </w:r>
          </w:p>
          <w:p w14:paraId="25562760" w14:textId="77777777" w:rsidR="00C35895" w:rsidRPr="003C121A" w:rsidRDefault="00C35895" w:rsidP="00C3589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96FB366" w14:textId="77777777" w:rsidR="00C35895" w:rsidRDefault="00C35895" w:rsidP="00C35895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35895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ensure reproducibility when collating and analysing data, maintaining standards of Good Research Practice.</w:t>
            </w:r>
          </w:p>
          <w:p w14:paraId="592EA327" w14:textId="437D4206" w:rsidR="00C35895" w:rsidRPr="00C35895" w:rsidRDefault="00C35895" w:rsidP="00C35895">
            <w:pPr>
              <w:pStyle w:val="ListParagraph"/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D35E76E" w14:textId="027613E4" w:rsidR="00C35895" w:rsidRDefault="00C35895" w:rsidP="00C35895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3C121A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in managing the day to day running of a research project.</w:t>
            </w:r>
          </w:p>
        </w:tc>
      </w:tr>
      <w:tr w:rsidR="00C35895" w:rsidRPr="002C0BDF" w14:paraId="4F64ABA0" w14:textId="77777777" w:rsidTr="00337356">
        <w:tblPrEx>
          <w:tblLook w:val="04A0" w:firstRow="1" w:lastRow="0" w:firstColumn="1" w:lastColumn="0" w:noHBand="0" w:noVBand="1"/>
        </w:tblPrEx>
        <w:trPr>
          <w:trHeight w:val="1029"/>
        </w:trPr>
        <w:tc>
          <w:tcPr>
            <w:tcW w:w="2943" w:type="dxa"/>
          </w:tcPr>
          <w:p w14:paraId="1DC2438B" w14:textId="349BD581" w:rsidR="00C35895" w:rsidRPr="003810D1" w:rsidRDefault="00C35895" w:rsidP="00C3589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C12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lastRenderedPageBreak/>
              <w:t>Teamwork and Motivation</w:t>
            </w:r>
          </w:p>
        </w:tc>
        <w:tc>
          <w:tcPr>
            <w:tcW w:w="4111" w:type="dxa"/>
          </w:tcPr>
          <w:p w14:paraId="2672D248" w14:textId="3D94E965" w:rsidR="00C35895" w:rsidRPr="00C35895" w:rsidRDefault="00C35895" w:rsidP="00C35895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before="60" w:line="247" w:lineRule="auto"/>
              <w:ind w:right="215"/>
              <w:jc w:val="both"/>
              <w:rPr>
                <w:rFonts w:eastAsia="SimSun" w:cs="Arial"/>
                <w:sz w:val="20"/>
                <w:szCs w:val="20"/>
                <w:lang w:eastAsia="zh-CN"/>
              </w:rPr>
            </w:pPr>
            <w:r w:rsidRPr="00C35895">
              <w:rPr>
                <w:sz w:val="20"/>
                <w:szCs w:val="20"/>
              </w:rPr>
              <w:t>Well-developed collaborative skills</w:t>
            </w:r>
          </w:p>
          <w:p w14:paraId="68A9570B" w14:textId="77777777" w:rsidR="00C35895" w:rsidRDefault="00C35895" w:rsidP="00C35895">
            <w:pPr>
              <w:pStyle w:val="TableParagraph"/>
              <w:tabs>
                <w:tab w:val="left" w:pos="382"/>
              </w:tabs>
              <w:spacing w:before="60" w:line="247" w:lineRule="auto"/>
              <w:ind w:left="360" w:right="215"/>
              <w:jc w:val="both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278CD824" w14:textId="6F009207" w:rsidR="009514F8" w:rsidRPr="009514F8" w:rsidRDefault="00C35895" w:rsidP="009514F8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before="60" w:line="247" w:lineRule="auto"/>
              <w:ind w:right="215"/>
              <w:jc w:val="both"/>
              <w:rPr>
                <w:rFonts w:eastAsia="SimSun" w:cs="Arial"/>
                <w:sz w:val="20"/>
                <w:szCs w:val="20"/>
                <w:lang w:eastAsia="zh-CN"/>
              </w:rPr>
            </w:pPr>
            <w:r w:rsidRPr="00315603">
              <w:rPr>
                <w:rFonts w:eastAsia="SimSun" w:cs="Arial"/>
                <w:sz w:val="20"/>
                <w:szCs w:val="20"/>
                <w:lang w:eastAsia="zh-CN"/>
              </w:rPr>
              <w:t>Ability to work effectively both independently and as part of a team.</w:t>
            </w:r>
          </w:p>
          <w:p w14:paraId="76C5CD04" w14:textId="77777777" w:rsidR="00C35895" w:rsidRPr="00C35895" w:rsidRDefault="00C35895" w:rsidP="00C35895">
            <w:pPr>
              <w:pStyle w:val="TableParagraph"/>
              <w:tabs>
                <w:tab w:val="left" w:pos="382"/>
              </w:tabs>
              <w:spacing w:before="60" w:line="247" w:lineRule="auto"/>
              <w:ind w:left="360" w:right="215"/>
              <w:jc w:val="both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369B85CD" w14:textId="472F25B1" w:rsidR="00C35895" w:rsidRPr="00C35895" w:rsidRDefault="00C35895" w:rsidP="00C35895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before="60" w:line="247" w:lineRule="auto"/>
              <w:ind w:right="215"/>
              <w:jc w:val="both"/>
              <w:rPr>
                <w:rFonts w:eastAsia="SimSun" w:cs="Arial"/>
                <w:sz w:val="20"/>
                <w:szCs w:val="20"/>
                <w:lang w:eastAsia="zh-CN"/>
              </w:rPr>
            </w:pPr>
            <w:r w:rsidRPr="00C35895">
              <w:rPr>
                <w:sz w:val="20"/>
                <w:szCs w:val="20"/>
              </w:rPr>
              <w:t>Enthusiasm for undertaking high quality research and addressing new challenges in the field.</w:t>
            </w:r>
          </w:p>
        </w:tc>
        <w:tc>
          <w:tcPr>
            <w:tcW w:w="4111" w:type="dxa"/>
          </w:tcPr>
          <w:p w14:paraId="5E35C21D" w14:textId="2771F0D7" w:rsidR="00C35895" w:rsidRPr="00317740" w:rsidRDefault="00C35895" w:rsidP="00C35895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4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3C121A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with mentoring and supervising research students.</w:t>
            </w:r>
          </w:p>
        </w:tc>
      </w:tr>
      <w:tr w:rsidR="009514F8" w:rsidRPr="002C0BDF" w14:paraId="656C26F6" w14:textId="77777777" w:rsidTr="00337356">
        <w:tblPrEx>
          <w:tblLook w:val="04A0" w:firstRow="1" w:lastRow="0" w:firstColumn="1" w:lastColumn="0" w:noHBand="0" w:noVBand="1"/>
        </w:tblPrEx>
        <w:trPr>
          <w:trHeight w:val="1029"/>
        </w:trPr>
        <w:tc>
          <w:tcPr>
            <w:tcW w:w="2943" w:type="dxa"/>
          </w:tcPr>
          <w:p w14:paraId="52E47591" w14:textId="77777777" w:rsidR="009514F8" w:rsidRPr="00C717AA" w:rsidRDefault="009514F8" w:rsidP="009514F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4</w:t>
            </w:r>
            <w:r w:rsidRPr="00C717A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. </w:t>
            </w:r>
            <w:r w:rsidRPr="00E96B4B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Initiative and Problem Solving</w:t>
            </w:r>
          </w:p>
          <w:p w14:paraId="217F1957" w14:textId="77777777" w:rsidR="009514F8" w:rsidRPr="00C717AA" w:rsidRDefault="009514F8" w:rsidP="009514F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3FBD408" w14:textId="77777777" w:rsidR="009514F8" w:rsidRPr="00C717AA" w:rsidRDefault="009514F8" w:rsidP="009514F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B341B64" w14:textId="77777777" w:rsidR="009514F8" w:rsidRPr="003C121A" w:rsidRDefault="009514F8" w:rsidP="009514F8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90B840D" w14:textId="1144725D" w:rsidR="009514F8" w:rsidRPr="009514F8" w:rsidRDefault="009514F8" w:rsidP="009514F8">
            <w:pPr>
              <w:pStyle w:val="ListParagraph"/>
              <w:numPr>
                <w:ilvl w:val="0"/>
                <w:numId w:val="29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9514F8">
              <w:rPr>
                <w:rFonts w:ascii="Palatino Linotype" w:eastAsia="Palatino Linotype" w:hAnsi="Palatino Linotype" w:cs="Palatino Linotype"/>
                <w:sz w:val="20"/>
                <w:szCs w:val="20"/>
                <w:lang w:val="en-US" w:eastAsia="en-US"/>
              </w:rPr>
              <w:t>Track record of being pro-active and working with a high degree of independence to drive forwards your day-to-day research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val="en-US" w:eastAsia="en-US"/>
              </w:rPr>
              <w:t xml:space="preserve"> </w:t>
            </w:r>
            <w:r w:rsidRPr="009514F8">
              <w:rPr>
                <w:sz w:val="20"/>
                <w:szCs w:val="20"/>
              </w:rPr>
              <w:t>field.</w:t>
            </w:r>
          </w:p>
        </w:tc>
        <w:tc>
          <w:tcPr>
            <w:tcW w:w="4111" w:type="dxa"/>
          </w:tcPr>
          <w:p w14:paraId="09D5AD75" w14:textId="40048B44" w:rsidR="009514F8" w:rsidRPr="009514F8" w:rsidRDefault="009514F8" w:rsidP="009514F8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C121A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</w:tc>
      </w:tr>
      <w:tr w:rsidR="00C35895" w:rsidRPr="002C0BDF" w14:paraId="01676CE5" w14:textId="77777777" w:rsidTr="0033735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418F1D7" w14:textId="6593834E" w:rsidR="00C35895" w:rsidRPr="003810D1" w:rsidRDefault="00C35895" w:rsidP="00C3589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C12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4111" w:type="dxa"/>
          </w:tcPr>
          <w:p w14:paraId="48ABF570" w14:textId="77777777" w:rsidR="00734A22" w:rsidRDefault="00C35895" w:rsidP="00734A22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4" w:line="244" w:lineRule="auto"/>
              <w:ind w:left="360" w:right="177"/>
              <w:rPr>
                <w:rFonts w:eastAsia="SimSun" w:cs="Arial"/>
                <w:sz w:val="20"/>
                <w:szCs w:val="20"/>
                <w:lang w:eastAsia="zh-CN"/>
              </w:rPr>
            </w:pPr>
            <w:r w:rsidRPr="00315603">
              <w:rPr>
                <w:rFonts w:eastAsia="SimSun" w:cs="Arial"/>
                <w:sz w:val="20"/>
                <w:szCs w:val="20"/>
                <w:lang w:eastAsia="zh-CN"/>
              </w:rPr>
              <w:t xml:space="preserve">Ability to communicate effectively with </w:t>
            </w:r>
            <w:r>
              <w:rPr>
                <w:rFonts w:eastAsia="SimSun" w:cs="Arial"/>
                <w:sz w:val="20"/>
                <w:szCs w:val="20"/>
                <w:lang w:eastAsia="zh-CN"/>
              </w:rPr>
              <w:t xml:space="preserve">other researchers, </w:t>
            </w:r>
            <w:r w:rsidRPr="00315603">
              <w:rPr>
                <w:rFonts w:eastAsia="SimSun" w:cs="Arial"/>
                <w:sz w:val="20"/>
                <w:szCs w:val="20"/>
                <w:lang w:eastAsia="zh-CN"/>
              </w:rPr>
              <w:t>students</w:t>
            </w:r>
            <w:r>
              <w:rPr>
                <w:rFonts w:eastAsia="SimSun" w:cs="Arial"/>
                <w:sz w:val="20"/>
                <w:szCs w:val="20"/>
                <w:lang w:eastAsia="zh-CN"/>
              </w:rPr>
              <w:t xml:space="preserve"> and non-academic audiences (e.g. governmental and industry stakeholders)</w:t>
            </w:r>
            <w:r w:rsidRPr="00315603">
              <w:rPr>
                <w:rFonts w:eastAsia="SimSun" w:cs="Arial"/>
                <w:sz w:val="20"/>
                <w:szCs w:val="20"/>
                <w:lang w:eastAsia="zh-CN"/>
              </w:rPr>
              <w:t>.</w:t>
            </w:r>
          </w:p>
          <w:p w14:paraId="29090163" w14:textId="77777777" w:rsidR="00734A22" w:rsidRDefault="00734A22" w:rsidP="00734A22">
            <w:pPr>
              <w:pStyle w:val="TableParagraph"/>
              <w:tabs>
                <w:tab w:val="left" w:pos="382"/>
              </w:tabs>
              <w:spacing w:before="4" w:line="244" w:lineRule="auto"/>
              <w:ind w:left="360" w:right="177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4AED9868" w14:textId="526004FB" w:rsidR="00734A22" w:rsidRPr="00734A22" w:rsidRDefault="00734A22" w:rsidP="00734A22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4" w:line="244" w:lineRule="auto"/>
              <w:ind w:left="360" w:right="177"/>
              <w:rPr>
                <w:rFonts w:eastAsia="SimSun" w:cs="Arial"/>
                <w:sz w:val="20"/>
                <w:szCs w:val="20"/>
                <w:lang w:eastAsia="zh-CN"/>
              </w:rPr>
            </w:pPr>
            <w:r w:rsidRPr="00734A22">
              <w:rPr>
                <w:sz w:val="20"/>
                <w:szCs w:val="20"/>
              </w:rPr>
              <w:t xml:space="preserve">Publication of paper(s) in peer-reviewed scientific journals and/or contribution to conference proceedings. </w:t>
            </w:r>
          </w:p>
          <w:p w14:paraId="7BF47772" w14:textId="28CE152D" w:rsidR="00C35895" w:rsidRPr="00734A22" w:rsidRDefault="00C35895" w:rsidP="00734A2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C973F61" w14:textId="736AF9DA" w:rsidR="00C35895" w:rsidRPr="0056491C" w:rsidRDefault="00C35895" w:rsidP="0056491C">
            <w:pPr>
              <w:spacing w:before="120" w:after="12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7C93C05" w14:textId="77777777" w:rsidR="00176649" w:rsidRPr="00812666" w:rsidRDefault="00176649" w:rsidP="00176649">
      <w:pPr>
        <w:rPr>
          <w:rFonts w:ascii="Georgia" w:hAnsi="Georgia" w:cs="Arial"/>
          <w:sz w:val="20"/>
          <w:szCs w:val="20"/>
          <w:lang w:val="en-US"/>
        </w:rPr>
      </w:pPr>
    </w:p>
    <w:p w14:paraId="22F9FF68" w14:textId="77777777" w:rsidR="00145AAF" w:rsidRPr="00176649" w:rsidRDefault="00145AAF" w:rsidP="00176649"/>
    <w:sectPr w:rsidR="00145AAF" w:rsidRPr="00176649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D289" w14:textId="77777777" w:rsidR="00A42E70" w:rsidRDefault="00A42E70" w:rsidP="000F64D2">
      <w:r>
        <w:separator/>
      </w:r>
    </w:p>
  </w:endnote>
  <w:endnote w:type="continuationSeparator" w:id="0">
    <w:p w14:paraId="549F3231" w14:textId="77777777" w:rsidR="00A42E70" w:rsidRDefault="00A42E7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FF85" w14:textId="77777777" w:rsidR="00A42E70" w:rsidRDefault="00A42E70" w:rsidP="000F64D2">
      <w:r>
        <w:separator/>
      </w:r>
    </w:p>
  </w:footnote>
  <w:footnote w:type="continuationSeparator" w:id="0">
    <w:p w14:paraId="1BEF0428" w14:textId="77777777" w:rsidR="00A42E70" w:rsidRDefault="00A42E7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3FE"/>
    <w:multiLevelType w:val="hybridMultilevel"/>
    <w:tmpl w:val="B7C6C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101EA"/>
    <w:multiLevelType w:val="hybridMultilevel"/>
    <w:tmpl w:val="EDEE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23B6"/>
    <w:multiLevelType w:val="hybridMultilevel"/>
    <w:tmpl w:val="CD92D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FF05DF"/>
    <w:multiLevelType w:val="hybridMultilevel"/>
    <w:tmpl w:val="E0ACE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15B90"/>
    <w:multiLevelType w:val="hybridMultilevel"/>
    <w:tmpl w:val="CA6C3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45D2"/>
    <w:multiLevelType w:val="hybridMultilevel"/>
    <w:tmpl w:val="8068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C3E6D"/>
    <w:multiLevelType w:val="hybridMultilevel"/>
    <w:tmpl w:val="2BE0A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5634A"/>
    <w:multiLevelType w:val="hybridMultilevel"/>
    <w:tmpl w:val="D39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17FC0"/>
    <w:multiLevelType w:val="hybridMultilevel"/>
    <w:tmpl w:val="EDEE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B4563"/>
    <w:multiLevelType w:val="hybridMultilevel"/>
    <w:tmpl w:val="4EF0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E5C83"/>
    <w:multiLevelType w:val="hybridMultilevel"/>
    <w:tmpl w:val="9BA8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D57F6"/>
    <w:multiLevelType w:val="hybridMultilevel"/>
    <w:tmpl w:val="77F68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1040"/>
    <w:multiLevelType w:val="hybridMultilevel"/>
    <w:tmpl w:val="481CD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6221C"/>
    <w:multiLevelType w:val="hybridMultilevel"/>
    <w:tmpl w:val="E95AA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20"/>
  </w:num>
  <w:num w:numId="2" w16cid:durableId="362555732">
    <w:abstractNumId w:val="11"/>
  </w:num>
  <w:num w:numId="3" w16cid:durableId="1283804092">
    <w:abstractNumId w:val="8"/>
  </w:num>
  <w:num w:numId="4" w16cid:durableId="350689759">
    <w:abstractNumId w:val="2"/>
  </w:num>
  <w:num w:numId="5" w16cid:durableId="226653708">
    <w:abstractNumId w:val="28"/>
  </w:num>
  <w:num w:numId="6" w16cid:durableId="1610696571">
    <w:abstractNumId w:val="5"/>
  </w:num>
  <w:num w:numId="7" w16cid:durableId="1858931923">
    <w:abstractNumId w:val="25"/>
  </w:num>
  <w:num w:numId="8" w16cid:durableId="974137346">
    <w:abstractNumId w:val="17"/>
  </w:num>
  <w:num w:numId="9" w16cid:durableId="1542282558">
    <w:abstractNumId w:val="23"/>
  </w:num>
  <w:num w:numId="10" w16cid:durableId="1311053652">
    <w:abstractNumId w:val="3"/>
  </w:num>
  <w:num w:numId="11" w16cid:durableId="959605052">
    <w:abstractNumId w:val="14"/>
  </w:num>
  <w:num w:numId="12" w16cid:durableId="1464347784">
    <w:abstractNumId w:val="12"/>
  </w:num>
  <w:num w:numId="13" w16cid:durableId="673263408">
    <w:abstractNumId w:val="4"/>
  </w:num>
  <w:num w:numId="14" w16cid:durableId="1182476618">
    <w:abstractNumId w:val="9"/>
  </w:num>
  <w:num w:numId="15" w16cid:durableId="393509001">
    <w:abstractNumId w:val="1"/>
  </w:num>
  <w:num w:numId="16" w16cid:durableId="200899999">
    <w:abstractNumId w:val="7"/>
  </w:num>
  <w:num w:numId="17" w16cid:durableId="1782143556">
    <w:abstractNumId w:val="10"/>
  </w:num>
  <w:num w:numId="18" w16cid:durableId="1259757762">
    <w:abstractNumId w:val="15"/>
  </w:num>
  <w:num w:numId="19" w16cid:durableId="1798796368">
    <w:abstractNumId w:val="26"/>
  </w:num>
  <w:num w:numId="20" w16cid:durableId="347490879">
    <w:abstractNumId w:val="6"/>
  </w:num>
  <w:num w:numId="21" w16cid:durableId="1344548603">
    <w:abstractNumId w:val="19"/>
  </w:num>
  <w:num w:numId="22" w16cid:durableId="1736316493">
    <w:abstractNumId w:val="13"/>
  </w:num>
  <w:num w:numId="23" w16cid:durableId="902759452">
    <w:abstractNumId w:val="18"/>
  </w:num>
  <w:num w:numId="24" w16cid:durableId="603731647">
    <w:abstractNumId w:val="0"/>
  </w:num>
  <w:num w:numId="25" w16cid:durableId="1451506477">
    <w:abstractNumId w:val="27"/>
  </w:num>
  <w:num w:numId="26" w16cid:durableId="703944841">
    <w:abstractNumId w:val="21"/>
  </w:num>
  <w:num w:numId="27" w16cid:durableId="1024746981">
    <w:abstractNumId w:val="24"/>
  </w:num>
  <w:num w:numId="28" w16cid:durableId="1363287771">
    <w:abstractNumId w:val="22"/>
  </w:num>
  <w:num w:numId="29" w16cid:durableId="16099691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0BE2"/>
    <w:rsid w:val="0000330D"/>
    <w:rsid w:val="00016495"/>
    <w:rsid w:val="00027DD8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065E9"/>
    <w:rsid w:val="00112471"/>
    <w:rsid w:val="00120465"/>
    <w:rsid w:val="00124510"/>
    <w:rsid w:val="00137B7F"/>
    <w:rsid w:val="00142C47"/>
    <w:rsid w:val="00145AAF"/>
    <w:rsid w:val="001461F8"/>
    <w:rsid w:val="00154317"/>
    <w:rsid w:val="00176649"/>
    <w:rsid w:val="00176D06"/>
    <w:rsid w:val="0018254D"/>
    <w:rsid w:val="001940C1"/>
    <w:rsid w:val="001A5986"/>
    <w:rsid w:val="001A6F75"/>
    <w:rsid w:val="001B489B"/>
    <w:rsid w:val="001C786E"/>
    <w:rsid w:val="001D61E0"/>
    <w:rsid w:val="00200AD7"/>
    <w:rsid w:val="00212DAC"/>
    <w:rsid w:val="0022744E"/>
    <w:rsid w:val="0024216D"/>
    <w:rsid w:val="00251E4D"/>
    <w:rsid w:val="00252ECD"/>
    <w:rsid w:val="00253ED6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C38BF"/>
    <w:rsid w:val="002F7A69"/>
    <w:rsid w:val="00304E8F"/>
    <w:rsid w:val="00305DA0"/>
    <w:rsid w:val="00317740"/>
    <w:rsid w:val="0032604B"/>
    <w:rsid w:val="00346F6D"/>
    <w:rsid w:val="003525C0"/>
    <w:rsid w:val="00366C80"/>
    <w:rsid w:val="0036718A"/>
    <w:rsid w:val="0038007B"/>
    <w:rsid w:val="003810D1"/>
    <w:rsid w:val="00383CEF"/>
    <w:rsid w:val="00386917"/>
    <w:rsid w:val="00394B52"/>
    <w:rsid w:val="003B1A2F"/>
    <w:rsid w:val="003D745E"/>
    <w:rsid w:val="00424A54"/>
    <w:rsid w:val="00460D08"/>
    <w:rsid w:val="00467933"/>
    <w:rsid w:val="004A085B"/>
    <w:rsid w:val="004C4CEF"/>
    <w:rsid w:val="004D4ED3"/>
    <w:rsid w:val="004E535A"/>
    <w:rsid w:val="004F1ADC"/>
    <w:rsid w:val="004F3477"/>
    <w:rsid w:val="004F6B3A"/>
    <w:rsid w:val="0050399D"/>
    <w:rsid w:val="00504602"/>
    <w:rsid w:val="005229EC"/>
    <w:rsid w:val="00527AB2"/>
    <w:rsid w:val="00530872"/>
    <w:rsid w:val="00531A2C"/>
    <w:rsid w:val="00550C5D"/>
    <w:rsid w:val="0055262B"/>
    <w:rsid w:val="0056491C"/>
    <w:rsid w:val="00573803"/>
    <w:rsid w:val="00582953"/>
    <w:rsid w:val="005A16D1"/>
    <w:rsid w:val="005A7FA5"/>
    <w:rsid w:val="005B53B0"/>
    <w:rsid w:val="005D5D81"/>
    <w:rsid w:val="005E13DE"/>
    <w:rsid w:val="005E47B3"/>
    <w:rsid w:val="005E7621"/>
    <w:rsid w:val="005E7C89"/>
    <w:rsid w:val="0061016F"/>
    <w:rsid w:val="006164FD"/>
    <w:rsid w:val="00621763"/>
    <w:rsid w:val="00637405"/>
    <w:rsid w:val="00637670"/>
    <w:rsid w:val="006431B1"/>
    <w:rsid w:val="00661D92"/>
    <w:rsid w:val="00687D2F"/>
    <w:rsid w:val="006B7767"/>
    <w:rsid w:val="007217A0"/>
    <w:rsid w:val="00734A22"/>
    <w:rsid w:val="00737BC0"/>
    <w:rsid w:val="00751522"/>
    <w:rsid w:val="00751640"/>
    <w:rsid w:val="00753918"/>
    <w:rsid w:val="0078088F"/>
    <w:rsid w:val="007856A1"/>
    <w:rsid w:val="007A2E37"/>
    <w:rsid w:val="007A555D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A3FEF"/>
    <w:rsid w:val="008B0821"/>
    <w:rsid w:val="008B69CC"/>
    <w:rsid w:val="008C0E0A"/>
    <w:rsid w:val="008C3E01"/>
    <w:rsid w:val="008D6580"/>
    <w:rsid w:val="008E131D"/>
    <w:rsid w:val="008F6ADB"/>
    <w:rsid w:val="009221D8"/>
    <w:rsid w:val="009259B7"/>
    <w:rsid w:val="009274DA"/>
    <w:rsid w:val="00934236"/>
    <w:rsid w:val="00937360"/>
    <w:rsid w:val="00944FCA"/>
    <w:rsid w:val="00944FF1"/>
    <w:rsid w:val="00947844"/>
    <w:rsid w:val="009514F8"/>
    <w:rsid w:val="00955FFA"/>
    <w:rsid w:val="00960AFA"/>
    <w:rsid w:val="00984CEB"/>
    <w:rsid w:val="009C3696"/>
    <w:rsid w:val="009D3274"/>
    <w:rsid w:val="009F1B11"/>
    <w:rsid w:val="00A24F29"/>
    <w:rsid w:val="00A42E70"/>
    <w:rsid w:val="00A5443A"/>
    <w:rsid w:val="00A9606B"/>
    <w:rsid w:val="00A96D10"/>
    <w:rsid w:val="00A9781B"/>
    <w:rsid w:val="00AB28DD"/>
    <w:rsid w:val="00AC1379"/>
    <w:rsid w:val="00AC4395"/>
    <w:rsid w:val="00AD1831"/>
    <w:rsid w:val="00AF04AC"/>
    <w:rsid w:val="00AF1890"/>
    <w:rsid w:val="00AF57E2"/>
    <w:rsid w:val="00B23A95"/>
    <w:rsid w:val="00B27CFA"/>
    <w:rsid w:val="00B34837"/>
    <w:rsid w:val="00B404CF"/>
    <w:rsid w:val="00B45ECB"/>
    <w:rsid w:val="00B60227"/>
    <w:rsid w:val="00B60E0C"/>
    <w:rsid w:val="00B679BA"/>
    <w:rsid w:val="00B72B6A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35895"/>
    <w:rsid w:val="00C40C12"/>
    <w:rsid w:val="00C53129"/>
    <w:rsid w:val="00C71017"/>
    <w:rsid w:val="00C75392"/>
    <w:rsid w:val="00C7646F"/>
    <w:rsid w:val="00C94D00"/>
    <w:rsid w:val="00CA0992"/>
    <w:rsid w:val="00CB131A"/>
    <w:rsid w:val="00CB5014"/>
    <w:rsid w:val="00CC43ED"/>
    <w:rsid w:val="00CC579D"/>
    <w:rsid w:val="00CE23A1"/>
    <w:rsid w:val="00CF4511"/>
    <w:rsid w:val="00D31AF5"/>
    <w:rsid w:val="00D40904"/>
    <w:rsid w:val="00D414CF"/>
    <w:rsid w:val="00D45B35"/>
    <w:rsid w:val="00D63427"/>
    <w:rsid w:val="00D86EB6"/>
    <w:rsid w:val="00D90941"/>
    <w:rsid w:val="00DB27CB"/>
    <w:rsid w:val="00DC2351"/>
    <w:rsid w:val="00DE67AF"/>
    <w:rsid w:val="00DF328E"/>
    <w:rsid w:val="00E067F9"/>
    <w:rsid w:val="00E30CB7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9048F"/>
    <w:rsid w:val="00E90D47"/>
    <w:rsid w:val="00E97604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C7D59"/>
    <w:rsid w:val="00FF60EC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1"/>
    <w:qFormat/>
    <w:rsid w:val="002B3A3A"/>
    <w:pPr>
      <w:ind w:left="720"/>
      <w:contextualSpacing/>
    </w:pPr>
  </w:style>
  <w:style w:type="paragraph" w:styleId="Revision">
    <w:name w:val="Revision"/>
    <w:hidden/>
    <w:uiPriority w:val="99"/>
    <w:semiHidden/>
    <w:rsid w:val="001940C1"/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35895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2025-01-09T16:10:00Z</dcterms:created>
  <dcterms:modified xsi:type="dcterms:W3CDTF">2025-01-09T16:10:00Z</dcterms:modified>
</cp:coreProperties>
</file>