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D7B6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10E62F55" wp14:editId="69B282A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51CE5F85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3810D1">
        <w:rPr>
          <w:rFonts w:ascii="Palatino Linotype" w:hAnsi="Palatino Linotype" w:cs="Arial"/>
          <w:sz w:val="20"/>
          <w:szCs w:val="20"/>
          <w:lang w:val="en-US"/>
        </w:rPr>
        <w:t>in order to</w:t>
      </w:r>
      <w:proofErr w:type="gramEnd"/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75335BA3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09C4AFE0" w14:textId="77777777" w:rsidTr="00305DA0">
        <w:tc>
          <w:tcPr>
            <w:tcW w:w="1816" w:type="dxa"/>
            <w:shd w:val="clear" w:color="auto" w:fill="F2F2F2"/>
          </w:tcPr>
          <w:p w14:paraId="4E4F72C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58F21760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A779FBB" w14:textId="0F67D73E" w:rsidR="001461F8" w:rsidRPr="00531A2C" w:rsidRDefault="00DC4AF5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Postdoctoral Researcher</w:t>
            </w:r>
          </w:p>
        </w:tc>
        <w:tc>
          <w:tcPr>
            <w:tcW w:w="1842" w:type="dxa"/>
            <w:shd w:val="clear" w:color="auto" w:fill="F2F2F2"/>
          </w:tcPr>
          <w:p w14:paraId="3A37AB51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04B408DD" w14:textId="5CB57DC6" w:rsidR="001461F8" w:rsidRPr="00531A2C" w:rsidRDefault="000103AE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CBS-0211-23</w:t>
            </w:r>
          </w:p>
        </w:tc>
      </w:tr>
      <w:tr w:rsidR="001461F8" w:rsidRPr="00531A2C" w14:paraId="669387E6" w14:textId="77777777" w:rsidTr="00305DA0">
        <w:tc>
          <w:tcPr>
            <w:tcW w:w="1816" w:type="dxa"/>
            <w:shd w:val="clear" w:color="auto" w:fill="F2F2F2"/>
          </w:tcPr>
          <w:p w14:paraId="599BD095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99DC469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4484D9A5" w14:textId="043E2ECC" w:rsidR="001461F8" w:rsidRPr="00531A2C" w:rsidRDefault="003E780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/>
          </w:tcPr>
          <w:p w14:paraId="379E5F31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51B6A2E2" w14:textId="23A68B54" w:rsidR="001461F8" w:rsidRPr="00531A2C" w:rsidRDefault="00DC4AF5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CBS</w:t>
            </w:r>
          </w:p>
        </w:tc>
      </w:tr>
      <w:tr w:rsidR="001461F8" w:rsidRPr="00531A2C" w14:paraId="082B63F5" w14:textId="77777777" w:rsidTr="00305DA0">
        <w:tc>
          <w:tcPr>
            <w:tcW w:w="1816" w:type="dxa"/>
            <w:shd w:val="clear" w:color="auto" w:fill="F2F2F2"/>
          </w:tcPr>
          <w:p w14:paraId="44D16D8D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3164A2C0" w14:textId="0695185D" w:rsidR="001461F8" w:rsidRPr="00531A2C" w:rsidRDefault="00DC4AF5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Dr Chavaunne Thorpe</w:t>
            </w:r>
          </w:p>
        </w:tc>
        <w:tc>
          <w:tcPr>
            <w:tcW w:w="1842" w:type="dxa"/>
            <w:shd w:val="clear" w:color="auto" w:fill="F2F2F2"/>
          </w:tcPr>
          <w:p w14:paraId="7CC46222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14F5B002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306E07BB" w14:textId="55D3784A" w:rsidR="001461F8" w:rsidRPr="00531A2C" w:rsidRDefault="00DC4AF5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N/A</w:t>
            </w:r>
          </w:p>
        </w:tc>
      </w:tr>
      <w:tr w:rsidR="00DC4AF5" w:rsidRPr="00531A2C" w14:paraId="6C316DD2" w14:textId="77777777" w:rsidTr="00305DA0">
        <w:tc>
          <w:tcPr>
            <w:tcW w:w="1816" w:type="dxa"/>
            <w:shd w:val="clear" w:color="auto" w:fill="F2F2F2"/>
          </w:tcPr>
          <w:p w14:paraId="03A66B60" w14:textId="77777777" w:rsidR="00DC4AF5" w:rsidRPr="00531A2C" w:rsidRDefault="00DC4AF5" w:rsidP="00DC4AF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PS created by/ or reviewed by:</w:t>
            </w:r>
          </w:p>
        </w:tc>
        <w:tc>
          <w:tcPr>
            <w:tcW w:w="3821" w:type="dxa"/>
          </w:tcPr>
          <w:p w14:paraId="2271EC49" w14:textId="6BBED326" w:rsidR="00DC4AF5" w:rsidRPr="00531A2C" w:rsidRDefault="00DC4AF5" w:rsidP="00DC4AF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Dr Chavaunne Thorpe</w:t>
            </w:r>
          </w:p>
        </w:tc>
        <w:tc>
          <w:tcPr>
            <w:tcW w:w="1842" w:type="dxa"/>
            <w:shd w:val="clear" w:color="auto" w:fill="F2F2F2"/>
          </w:tcPr>
          <w:p w14:paraId="07827F05" w14:textId="77777777" w:rsidR="00DC4AF5" w:rsidRPr="00531A2C" w:rsidRDefault="00DC4AF5" w:rsidP="00DC4AF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 PS created/ reviewed:</w:t>
            </w:r>
          </w:p>
        </w:tc>
        <w:tc>
          <w:tcPr>
            <w:tcW w:w="3686" w:type="dxa"/>
          </w:tcPr>
          <w:p w14:paraId="344F95C5" w14:textId="404FEE2E" w:rsidR="00DC4AF5" w:rsidRPr="00531A2C" w:rsidRDefault="00DC4AF5" w:rsidP="00DC4AF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</w:tbl>
    <w:p w14:paraId="3F4F0787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3299"/>
        <w:gridCol w:w="1294"/>
        <w:gridCol w:w="3345"/>
        <w:gridCol w:w="1385"/>
      </w:tblGrid>
      <w:tr w:rsidR="00637C10" w14:paraId="23460B17" w14:textId="6E215D72" w:rsidTr="00637C10">
        <w:trPr>
          <w:trHeight w:val="135"/>
        </w:trPr>
        <w:tc>
          <w:tcPr>
            <w:tcW w:w="1870" w:type="dxa"/>
            <w:shd w:val="clear" w:color="auto" w:fill="F2F2F2"/>
          </w:tcPr>
          <w:p w14:paraId="784EDF35" w14:textId="77777777" w:rsidR="00637C10" w:rsidRDefault="00637C10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9324" w:type="dxa"/>
            <w:gridSpan w:val="4"/>
            <w:shd w:val="clear" w:color="auto" w:fill="F2F2F2"/>
          </w:tcPr>
          <w:p w14:paraId="110AD494" w14:textId="00FD97A2" w:rsidR="00637C10" w:rsidRDefault="00637C10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637C10" w:rsidRPr="00422854" w14:paraId="363CCEE5" w14:textId="41DD7368" w:rsidTr="00637C10">
        <w:tblPrEx>
          <w:tblLook w:val="04A0" w:firstRow="1" w:lastRow="0" w:firstColumn="1" w:lastColumn="0" w:noHBand="0" w:noVBand="1"/>
        </w:tblPrEx>
        <w:tc>
          <w:tcPr>
            <w:tcW w:w="1870" w:type="dxa"/>
            <w:shd w:val="clear" w:color="auto" w:fill="F2F2F2"/>
          </w:tcPr>
          <w:p w14:paraId="51242BE0" w14:textId="77777777" w:rsidR="00637C10" w:rsidRPr="00422854" w:rsidRDefault="00637C10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3666" w:type="dxa"/>
            <w:shd w:val="clear" w:color="auto" w:fill="F2F2F2"/>
          </w:tcPr>
          <w:p w14:paraId="73B404E4" w14:textId="77777777" w:rsidR="00637C10" w:rsidRPr="00422854" w:rsidRDefault="00637C10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34" w:type="dxa"/>
            <w:shd w:val="clear" w:color="auto" w:fill="F2F2F2"/>
          </w:tcPr>
          <w:p w14:paraId="28500439" w14:textId="77777777" w:rsidR="00637C10" w:rsidRPr="00E23E4E" w:rsidRDefault="00637C10" w:rsidP="00637C10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E23E4E">
              <w:rPr>
                <w:rFonts w:ascii="Palatino Linotype" w:hAnsi="Palatino Linotype" w:cs="Arial"/>
                <w:b/>
                <w:sz w:val="20"/>
                <w:szCs w:val="20"/>
              </w:rPr>
              <w:t>Assessment</w:t>
            </w:r>
          </w:p>
          <w:p w14:paraId="07F15B29" w14:textId="20BED58D" w:rsidR="00637C10" w:rsidRPr="00422854" w:rsidRDefault="00637C10" w:rsidP="00637C10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E23E4E">
              <w:rPr>
                <w:rFonts w:ascii="Palatino Linotype" w:hAnsi="Palatino Linotype" w:cs="Arial"/>
                <w:b/>
                <w:sz w:val="20"/>
                <w:szCs w:val="20"/>
              </w:rPr>
              <w:t>*</w:t>
            </w:r>
            <w:proofErr w:type="gramStart"/>
            <w:r w:rsidRPr="00E23E4E">
              <w:rPr>
                <w:rFonts w:ascii="Palatino Linotype" w:hAnsi="Palatino Linotype" w:cs="Arial"/>
                <w:b/>
                <w:sz w:val="20"/>
                <w:szCs w:val="20"/>
              </w:rPr>
              <w:t>A and</w:t>
            </w:r>
            <w:proofErr w:type="gramEnd"/>
            <w:r w:rsidRPr="00E23E4E">
              <w:rPr>
                <w:rFonts w:ascii="Palatino Linotype" w:hAnsi="Palatino Linotype" w:cs="Arial"/>
                <w:b/>
                <w:sz w:val="20"/>
                <w:szCs w:val="20"/>
              </w:rPr>
              <w:t>/or I</w:t>
            </w:r>
          </w:p>
        </w:tc>
        <w:tc>
          <w:tcPr>
            <w:tcW w:w="4006" w:type="dxa"/>
            <w:shd w:val="clear" w:color="auto" w:fill="F2F2F2"/>
          </w:tcPr>
          <w:p w14:paraId="5C2C9AD5" w14:textId="58C490BC" w:rsidR="00637C10" w:rsidRPr="00422854" w:rsidRDefault="00637C10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1418" w:type="dxa"/>
            <w:shd w:val="clear" w:color="auto" w:fill="F2F2F2"/>
          </w:tcPr>
          <w:p w14:paraId="5E945910" w14:textId="77777777" w:rsidR="00637C10" w:rsidRPr="00E23E4E" w:rsidRDefault="00637C10" w:rsidP="00637C10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E23E4E">
              <w:rPr>
                <w:rFonts w:ascii="Palatino Linotype" w:hAnsi="Palatino Linotype" w:cs="Arial"/>
                <w:b/>
                <w:sz w:val="20"/>
                <w:szCs w:val="20"/>
              </w:rPr>
              <w:t>Assessment</w:t>
            </w:r>
          </w:p>
          <w:p w14:paraId="67A13472" w14:textId="7C299E2A" w:rsidR="00637C10" w:rsidRPr="00422854" w:rsidRDefault="00637C10" w:rsidP="00637C10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E23E4E">
              <w:rPr>
                <w:rFonts w:ascii="Palatino Linotype" w:hAnsi="Palatino Linotype" w:cs="Arial"/>
                <w:b/>
                <w:sz w:val="20"/>
                <w:szCs w:val="20"/>
              </w:rPr>
              <w:t>*</w:t>
            </w:r>
            <w:proofErr w:type="gramStart"/>
            <w:r w:rsidRPr="00E23E4E">
              <w:rPr>
                <w:rFonts w:ascii="Palatino Linotype" w:hAnsi="Palatino Linotype" w:cs="Arial"/>
                <w:b/>
                <w:sz w:val="20"/>
                <w:szCs w:val="20"/>
              </w:rPr>
              <w:t>A and</w:t>
            </w:r>
            <w:proofErr w:type="gramEnd"/>
            <w:r w:rsidRPr="00E23E4E">
              <w:rPr>
                <w:rFonts w:ascii="Palatino Linotype" w:hAnsi="Palatino Linotype" w:cs="Arial"/>
                <w:b/>
                <w:sz w:val="20"/>
                <w:szCs w:val="20"/>
              </w:rPr>
              <w:t>/or I</w:t>
            </w:r>
          </w:p>
        </w:tc>
      </w:tr>
      <w:tr w:rsidR="00637C10" w:rsidRPr="002C0BDF" w14:paraId="44CEF0B3" w14:textId="68676ED3" w:rsidTr="00637C10">
        <w:tblPrEx>
          <w:tblLook w:val="04A0" w:firstRow="1" w:lastRow="0" w:firstColumn="1" w:lastColumn="0" w:noHBand="0" w:noVBand="1"/>
        </w:tblPrEx>
        <w:tc>
          <w:tcPr>
            <w:tcW w:w="1870" w:type="dxa"/>
          </w:tcPr>
          <w:p w14:paraId="55DA0826" w14:textId="7493786C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DC4AF5">
              <w:rPr>
                <w:b/>
                <w:bCs/>
              </w:rPr>
              <w:t>Knowledge and Experience</w:t>
            </w:r>
          </w:p>
          <w:p w14:paraId="2877754B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09DB8FC6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47274405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66" w:type="dxa"/>
          </w:tcPr>
          <w:p w14:paraId="6C572CE8" w14:textId="62727982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 PhD in biological/veterinary sciences</w:t>
            </w:r>
          </w:p>
          <w:p w14:paraId="4928860E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22CB7BA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Extensive experience of cell culture techniques &amp; pathway modulation </w:t>
            </w:r>
          </w:p>
          <w:p w14:paraId="3AB05720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A0B2C50" w14:textId="5CAC63D7" w:rsidR="00637C10" w:rsidRDefault="00637C10" w:rsidP="00637C1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of qPCR, Western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blotting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 and</w:t>
            </w:r>
            <w:r w:rsidRPr="00F866AA">
              <w:rPr>
                <w:rFonts w:ascii="Palatino Linotype" w:hAnsi="Palatino Linotype"/>
                <w:sz w:val="20"/>
                <w:szCs w:val="20"/>
              </w:rPr>
              <w:t xml:space="preserve"> immunocytochemistry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C7F135C" w14:textId="12168B9D" w:rsidR="00637C10" w:rsidRDefault="00637C10" w:rsidP="00637C10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5F6BBB0" w14:textId="7EBCB21F" w:rsidR="00637C10" w:rsidRDefault="00637C10" w:rsidP="00637C1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Knowledge of tendon or vascular biology</w:t>
            </w:r>
          </w:p>
          <w:p w14:paraId="48694A49" w14:textId="38915681" w:rsidR="00637C10" w:rsidRPr="003810D1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4" w:type="dxa"/>
          </w:tcPr>
          <w:p w14:paraId="5E7673DC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</w:t>
            </w:r>
          </w:p>
          <w:p w14:paraId="3687D6CD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3667F69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7963E4E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  <w:p w14:paraId="6A4A7F1D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462E5E6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0FACF04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F752497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  <w:p w14:paraId="29E44419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CBEF0B6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2FB43E5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FFC13FF" w14:textId="2C68913E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</w:tc>
        <w:tc>
          <w:tcPr>
            <w:tcW w:w="4006" w:type="dxa"/>
          </w:tcPr>
          <w:p w14:paraId="7C0CDB00" w14:textId="09013FDF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working with tendon-derived cells</w:t>
            </w:r>
          </w:p>
          <w:p w14:paraId="7D971246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F56FA38" w14:textId="32ABA2F3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working with vascular-derived cells</w:t>
            </w:r>
          </w:p>
          <w:p w14:paraId="01A3FDB5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890F34A" w14:textId="27A50B01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modulating cellular senescence</w:t>
            </w:r>
          </w:p>
          <w:p w14:paraId="0A539D87" w14:textId="1666487E" w:rsidR="00637C10" w:rsidRPr="003810D1" w:rsidRDefault="00637C10" w:rsidP="0015771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08C616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  <w:p w14:paraId="1AAA8C42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B48AC12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7892477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  <w:p w14:paraId="6BC9202E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022957A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31379CE" w14:textId="29CD6242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</w:tc>
      </w:tr>
      <w:tr w:rsidR="00637C10" w:rsidRPr="002C0BDF" w14:paraId="3E3A0E50" w14:textId="5FBE22AD" w:rsidTr="00637C10">
        <w:tblPrEx>
          <w:tblLook w:val="04A0" w:firstRow="1" w:lastRow="0" w:firstColumn="1" w:lastColumn="0" w:noHBand="0" w:noVBand="1"/>
        </w:tblPrEx>
        <w:tc>
          <w:tcPr>
            <w:tcW w:w="1870" w:type="dxa"/>
          </w:tcPr>
          <w:p w14:paraId="51F4E6C2" w14:textId="589D3AAB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DC4AF5">
              <w:rPr>
                <w:b/>
                <w:bCs/>
              </w:rPr>
              <w:t>Analysis and Research</w:t>
            </w:r>
          </w:p>
          <w:p w14:paraId="3B457140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721676BE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62D656B3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66" w:type="dxa"/>
          </w:tcPr>
          <w:p w14:paraId="6794458E" w14:textId="77777777" w:rsidR="00637C10" w:rsidRPr="00E23E4E" w:rsidRDefault="00637C10" w:rsidP="00637C10">
            <w:pPr>
              <w:rPr>
                <w:rFonts w:ascii="Palatino Linotype" w:hAnsi="Palatino Linotype"/>
                <w:sz w:val="20"/>
                <w:szCs w:val="20"/>
              </w:rPr>
            </w:pPr>
            <w:r w:rsidRPr="00E23E4E">
              <w:rPr>
                <w:rFonts w:ascii="Palatino Linotype" w:hAnsi="Palatino Linotype"/>
                <w:sz w:val="20"/>
                <w:szCs w:val="20"/>
              </w:rPr>
              <w:t>Experience of writi</w:t>
            </w:r>
            <w:r>
              <w:rPr>
                <w:rFonts w:ascii="Palatino Linotype" w:hAnsi="Palatino Linotype"/>
                <w:sz w:val="20"/>
                <w:szCs w:val="20"/>
              </w:rPr>
              <w:t>ng reports of research findings.</w:t>
            </w:r>
          </w:p>
          <w:p w14:paraId="3E3D586A" w14:textId="77777777" w:rsidR="00637C10" w:rsidRPr="00E23E4E" w:rsidRDefault="00637C10" w:rsidP="00637C10">
            <w:pPr>
              <w:rPr>
                <w:rFonts w:eastAsia="Times New Roman"/>
                <w:w w:val="105"/>
                <w:sz w:val="21"/>
                <w:szCs w:val="21"/>
              </w:rPr>
            </w:pPr>
          </w:p>
          <w:p w14:paraId="5275AFB3" w14:textId="77777777" w:rsidR="00637C10" w:rsidRDefault="00637C10" w:rsidP="00637C10">
            <w:pP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</w:pPr>
            <w:r w:rsidRPr="00A351DF"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 xml:space="preserve">Experience </w:t>
            </w:r>
            <w: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>of statistical analysis of data and ability</w:t>
            </w:r>
            <w:r w:rsidRPr="0075177C"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 xml:space="preserve"> to prepare data for publication in good quality scientific journals</w:t>
            </w:r>
            <w: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>.</w:t>
            </w:r>
          </w:p>
          <w:p w14:paraId="07E25407" w14:textId="77777777" w:rsidR="00637C10" w:rsidRDefault="00637C10" w:rsidP="00637C10">
            <w:pP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</w:pPr>
          </w:p>
          <w:p w14:paraId="10BE3689" w14:textId="77777777" w:rsidR="00637C10" w:rsidRDefault="00637C10" w:rsidP="00637C10">
            <w:pPr>
              <w:rPr>
                <w:rFonts w:ascii="Palatino Linotype" w:hAnsi="Palatino Linotype"/>
                <w:sz w:val="20"/>
                <w:szCs w:val="20"/>
              </w:rPr>
            </w:pPr>
            <w:r w:rsidRPr="00F866AA">
              <w:rPr>
                <w:rFonts w:ascii="Palatino Linotype" w:hAnsi="Palatino Linotype"/>
                <w:sz w:val="20"/>
                <w:szCs w:val="20"/>
              </w:rPr>
              <w:t xml:space="preserve">Record of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contribution to </w:t>
            </w:r>
            <w:r w:rsidRPr="00F866AA">
              <w:rPr>
                <w:rFonts w:ascii="Palatino Linotype" w:hAnsi="Palatino Linotype"/>
                <w:sz w:val="20"/>
                <w:szCs w:val="20"/>
              </w:rPr>
              <w:t>publications in peer-reviewed journals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3C8FEA6" w14:textId="4359D02E" w:rsidR="00637C10" w:rsidRPr="003810D1" w:rsidRDefault="00637C10" w:rsidP="00637C1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4" w:type="dxa"/>
          </w:tcPr>
          <w:p w14:paraId="1550F4DB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</w:t>
            </w:r>
          </w:p>
          <w:p w14:paraId="4D30A017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DF9FBCD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7F71346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</w:t>
            </w:r>
          </w:p>
          <w:p w14:paraId="70BA2C26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F009F13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7C8EAE8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F8DEDE6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CFA9CE5" w14:textId="22EC5CAF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</w:t>
            </w:r>
          </w:p>
        </w:tc>
        <w:tc>
          <w:tcPr>
            <w:tcW w:w="4006" w:type="dxa"/>
          </w:tcPr>
          <w:p w14:paraId="60DDF62D" w14:textId="4BEB4D20" w:rsidR="00637C10" w:rsidRPr="003810D1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working with large datasets / bioinformatics analyses</w:t>
            </w:r>
          </w:p>
        </w:tc>
        <w:tc>
          <w:tcPr>
            <w:tcW w:w="1418" w:type="dxa"/>
          </w:tcPr>
          <w:p w14:paraId="1C453E49" w14:textId="0F399A85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</w:tc>
      </w:tr>
      <w:tr w:rsidR="00637C10" w:rsidRPr="002C0BDF" w14:paraId="6B135118" w14:textId="2CE01F22" w:rsidTr="00637C10">
        <w:tblPrEx>
          <w:tblLook w:val="04A0" w:firstRow="1" w:lastRow="0" w:firstColumn="1" w:lastColumn="0" w:noHBand="0" w:noVBand="1"/>
        </w:tblPrEx>
        <w:tc>
          <w:tcPr>
            <w:tcW w:w="1870" w:type="dxa"/>
          </w:tcPr>
          <w:p w14:paraId="03C02384" w14:textId="1F81CD54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DC4AF5">
              <w:rPr>
                <w:b/>
                <w:bCs/>
              </w:rPr>
              <w:t>Planning &amp; Organising</w:t>
            </w:r>
          </w:p>
          <w:p w14:paraId="7D1F3B31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322EC881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47CEC086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66" w:type="dxa"/>
          </w:tcPr>
          <w:p w14:paraId="4021844F" w14:textId="77777777" w:rsidR="00637C10" w:rsidRPr="00202646" w:rsidRDefault="00637C10" w:rsidP="00637C10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942679">
              <w:rPr>
                <w:rFonts w:ascii="Palatino Linotype" w:hAnsi="Palatino Linotype" w:cs="Palatino Linotype"/>
                <w:sz w:val="20"/>
                <w:szCs w:val="20"/>
              </w:rPr>
              <w:t>Able to manage own time and use initiative</w:t>
            </w:r>
            <w:r w:rsidRPr="00202646">
              <w:rPr>
                <w:rFonts w:ascii="Palatino Linotype" w:hAnsi="Palatino Linotype"/>
                <w:sz w:val="20"/>
                <w:szCs w:val="20"/>
              </w:rPr>
              <w:t xml:space="preserve"> without close supervision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0DD94CD" w14:textId="77777777" w:rsidR="00637C10" w:rsidRDefault="00637C10" w:rsidP="00637C10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2FA26EF7" w14:textId="77777777" w:rsidR="00637C10" w:rsidRDefault="00637C10" w:rsidP="00637C10">
            <w:pPr>
              <w:snapToGrid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lastRenderedPageBreak/>
              <w:t>Excellent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organisational skills, able </w:t>
            </w:r>
            <w:r w:rsidRPr="00202646">
              <w:rPr>
                <w:rFonts w:ascii="Palatino Linotype" w:hAnsi="Palatino Linotype"/>
                <w:sz w:val="20"/>
                <w:szCs w:val="20"/>
              </w:rPr>
              <w:t xml:space="preserve">to meet deadlines </w:t>
            </w:r>
            <w:r>
              <w:rPr>
                <w:rFonts w:ascii="Palatino Linotype" w:hAnsi="Palatino Linotype"/>
                <w:sz w:val="20"/>
                <w:szCs w:val="20"/>
              </w:rPr>
              <w:t>and prioritise.</w:t>
            </w:r>
          </w:p>
          <w:p w14:paraId="1A7A0AFC" w14:textId="77777777" w:rsidR="00637C10" w:rsidRDefault="00637C10" w:rsidP="001F4704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36DC231F" w14:textId="1E60675A" w:rsidR="00637C10" w:rsidRPr="001F4704" w:rsidRDefault="00637C10" w:rsidP="001F4704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F4704">
              <w:rPr>
                <w:rFonts w:ascii="Palatino Linotype" w:hAnsi="Palatino Linotype"/>
                <w:sz w:val="20"/>
                <w:szCs w:val="20"/>
              </w:rPr>
              <w:t>Ability to follow standard procedures to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gather data, maintaining standards of</w:t>
            </w:r>
          </w:p>
          <w:p w14:paraId="61BCAF57" w14:textId="142ECAF2" w:rsidR="00637C10" w:rsidRPr="003810D1" w:rsidRDefault="00637C10" w:rsidP="00637C10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F4704">
              <w:rPr>
                <w:rFonts w:ascii="Palatino Linotype" w:hAnsi="Palatino Linotype"/>
                <w:sz w:val="20"/>
                <w:szCs w:val="20"/>
              </w:rPr>
              <w:t>Health and Safety and Good Research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Practice.</w:t>
            </w:r>
          </w:p>
        </w:tc>
        <w:tc>
          <w:tcPr>
            <w:tcW w:w="234" w:type="dxa"/>
          </w:tcPr>
          <w:p w14:paraId="63D6B01C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A/I</w:t>
            </w:r>
          </w:p>
          <w:p w14:paraId="2D24BE24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7609CDB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67D1A63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FD25D79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  <w:p w14:paraId="01763EC1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8429D01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C9A73B6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5DFE41A" w14:textId="4C561290" w:rsidR="00637C10" w:rsidRPr="003810D1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</w:tc>
        <w:tc>
          <w:tcPr>
            <w:tcW w:w="4006" w:type="dxa"/>
          </w:tcPr>
          <w:p w14:paraId="1E9F9491" w14:textId="1DB1B7AB" w:rsidR="00637C10" w:rsidRPr="003810D1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171D24" w14:textId="77777777" w:rsidR="00637C10" w:rsidRPr="003810D1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37C10" w:rsidRPr="002C0BDF" w14:paraId="422D8FC1" w14:textId="59E1FC78" w:rsidTr="00637C10">
        <w:tblPrEx>
          <w:tblLook w:val="04A0" w:firstRow="1" w:lastRow="0" w:firstColumn="1" w:lastColumn="0" w:noHBand="0" w:noVBand="1"/>
        </w:tblPrEx>
        <w:tc>
          <w:tcPr>
            <w:tcW w:w="1870" w:type="dxa"/>
          </w:tcPr>
          <w:p w14:paraId="5F1AFE6D" w14:textId="432B83F6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DC4AF5">
              <w:rPr>
                <w:b/>
                <w:bCs/>
              </w:rPr>
              <w:t>Teamwork and Motivation</w:t>
            </w:r>
          </w:p>
          <w:p w14:paraId="299F8D6A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6900F1F9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644FCED2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66" w:type="dxa"/>
          </w:tcPr>
          <w:p w14:paraId="4DA7EFFB" w14:textId="77777777" w:rsidR="00637C10" w:rsidRPr="001F4704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Ability to work effectively </w:t>
            </w:r>
            <w:proofErr w:type="gramStart"/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both</w:t>
            </w:r>
            <w:proofErr w:type="gramEnd"/>
          </w:p>
          <w:p w14:paraId="0E7FC0BD" w14:textId="7DB1C1F2" w:rsidR="00637C10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independently and as part of a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small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team.</w:t>
            </w:r>
          </w:p>
          <w:p w14:paraId="01A62D01" w14:textId="77777777" w:rsidR="00637C10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AC48326" w14:textId="79548249" w:rsidR="00637C10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Enthusiasm for undertaking high quality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research and addressing new challenges in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the field.</w:t>
            </w:r>
          </w:p>
          <w:p w14:paraId="64BE47AC" w14:textId="00CAA98C" w:rsidR="00637C10" w:rsidRPr="003810D1" w:rsidRDefault="00637C10" w:rsidP="002B79C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234" w:type="dxa"/>
          </w:tcPr>
          <w:p w14:paraId="4848CC62" w14:textId="77777777" w:rsidR="00637C10" w:rsidRDefault="00637C10" w:rsidP="003E780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  <w:p w14:paraId="3E2D323E" w14:textId="77777777" w:rsidR="00637C10" w:rsidRDefault="00637C10" w:rsidP="003E780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58B7DFF" w14:textId="77777777" w:rsidR="00637C10" w:rsidRDefault="00637C10" w:rsidP="003E780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9DA0EFE" w14:textId="77777777" w:rsidR="00637C10" w:rsidRDefault="00637C10" w:rsidP="003E780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E1CFB83" w14:textId="1D7DFFAA" w:rsidR="00637C10" w:rsidRPr="001F4704" w:rsidRDefault="00637C10" w:rsidP="003E780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</w:tc>
        <w:tc>
          <w:tcPr>
            <w:tcW w:w="4006" w:type="dxa"/>
          </w:tcPr>
          <w:p w14:paraId="72D07536" w14:textId="687860C0" w:rsidR="00637C10" w:rsidRPr="003810D1" w:rsidRDefault="00637C10" w:rsidP="00637C10">
            <w:pPr>
              <w:rPr>
                <w:rFonts w:ascii="Palatino Linotype" w:hAnsi="Palatino Linotype"/>
                <w:sz w:val="20"/>
                <w:szCs w:val="20"/>
              </w:rPr>
            </w:pPr>
            <w:r w:rsidRPr="001F4704">
              <w:rPr>
                <w:rFonts w:ascii="Palatino Linotype" w:hAnsi="Palatino Linotype"/>
                <w:sz w:val="20"/>
                <w:szCs w:val="20"/>
              </w:rPr>
              <w:t xml:space="preserve">Experience </w:t>
            </w:r>
            <w:r>
              <w:rPr>
                <w:rFonts w:ascii="Palatino Linotype" w:hAnsi="Palatino Linotype"/>
                <w:sz w:val="20"/>
                <w:szCs w:val="20"/>
              </w:rPr>
              <w:t>of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 xml:space="preserve"> mentoring and supervising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research students.</w:t>
            </w:r>
          </w:p>
        </w:tc>
        <w:tc>
          <w:tcPr>
            <w:tcW w:w="1418" w:type="dxa"/>
          </w:tcPr>
          <w:p w14:paraId="4D9F6541" w14:textId="05C5EAFD" w:rsidR="00637C10" w:rsidRPr="001F4704" w:rsidRDefault="00637C10" w:rsidP="003E780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</w:tc>
      </w:tr>
      <w:tr w:rsidR="00637C10" w:rsidRPr="002C0BDF" w14:paraId="63E39972" w14:textId="0919D51D" w:rsidTr="00637C10">
        <w:tblPrEx>
          <w:tblLook w:val="04A0" w:firstRow="1" w:lastRow="0" w:firstColumn="1" w:lastColumn="0" w:noHBand="0" w:noVBand="1"/>
        </w:tblPrEx>
        <w:tc>
          <w:tcPr>
            <w:tcW w:w="1870" w:type="dxa"/>
          </w:tcPr>
          <w:p w14:paraId="68F0B1C2" w14:textId="3308106B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DC4AF5">
              <w:rPr>
                <w:b/>
                <w:bCs/>
              </w:rPr>
              <w:t>Communication</w:t>
            </w:r>
          </w:p>
          <w:p w14:paraId="74E046BA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5B0632F2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17DD64FA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66" w:type="dxa"/>
          </w:tcPr>
          <w:p w14:paraId="7542574C" w14:textId="281CEBE4" w:rsidR="00637C10" w:rsidRDefault="00637C10" w:rsidP="001F4704">
            <w:pPr>
              <w:rPr>
                <w:rFonts w:ascii="Palatino Linotype" w:hAnsi="Palatino Linotype"/>
                <w:sz w:val="20"/>
                <w:szCs w:val="20"/>
              </w:rPr>
            </w:pPr>
            <w:r w:rsidRPr="001F4704">
              <w:rPr>
                <w:rFonts w:ascii="Palatino Linotype" w:hAnsi="Palatino Linotype"/>
                <w:sz w:val="20"/>
                <w:szCs w:val="20"/>
              </w:rPr>
              <w:t>Ability to communicate effectively with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academics, research staff, support staff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and students.</w:t>
            </w:r>
          </w:p>
          <w:p w14:paraId="2DDD44AB" w14:textId="77777777" w:rsidR="00637C10" w:rsidRPr="001F4704" w:rsidRDefault="00637C10" w:rsidP="001F470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79248B0" w14:textId="77777777" w:rsidR="00637C10" w:rsidRDefault="00637C10" w:rsidP="00637C1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Competence in scientific communication,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evidenced by an established record of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peer-reviewed publications and conference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presentations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6A74754F" w14:textId="77777777" w:rsidR="00637C10" w:rsidRDefault="00637C10" w:rsidP="00637C1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0C53729" w14:textId="77777777" w:rsidR="00637C10" w:rsidRDefault="00637C10" w:rsidP="00637C10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942679">
              <w:rPr>
                <w:rFonts w:ascii="Palatino Linotype" w:hAnsi="Palatino Linotype" w:cs="Palatino Linotype"/>
                <w:sz w:val="20"/>
                <w:szCs w:val="20"/>
              </w:rPr>
              <w:t>Good level of literacy, numeracy,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 and e</w:t>
            </w:r>
            <w:r w:rsidRPr="00942679">
              <w:rPr>
                <w:rFonts w:ascii="Palatino Linotype" w:hAnsi="Palatino Linotype" w:cs="Palatino Linotype"/>
                <w:sz w:val="20"/>
                <w:szCs w:val="20"/>
              </w:rPr>
              <w:t>xperience of using computers to enter and organise data.</w:t>
            </w:r>
          </w:p>
          <w:p w14:paraId="2377965A" w14:textId="41FB8D9C" w:rsidR="00637C10" w:rsidRPr="003810D1" w:rsidRDefault="00637C10" w:rsidP="00637C1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4" w:type="dxa"/>
          </w:tcPr>
          <w:p w14:paraId="5E7ADCF4" w14:textId="77777777" w:rsidR="00637C10" w:rsidRDefault="00637C10" w:rsidP="001F470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  <w:p w14:paraId="5BA29C78" w14:textId="77777777" w:rsidR="00637C10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A11920" w14:textId="77777777" w:rsidR="00637C10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04FD270" w14:textId="77777777" w:rsidR="00637C10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0FC59E0" w14:textId="77777777" w:rsidR="00637C10" w:rsidRDefault="00637C10" w:rsidP="001F470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  <w:p w14:paraId="4F8D0BF6" w14:textId="77777777" w:rsidR="00637C10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87B88D1" w14:textId="77777777" w:rsidR="00637C10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A5CF622" w14:textId="77777777" w:rsidR="00637C10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F97EF0E" w14:textId="77777777" w:rsidR="00637C10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3F9F33E" w14:textId="77777777" w:rsidR="00637C10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0736A9F" w14:textId="16F56273" w:rsidR="00637C10" w:rsidRPr="003810D1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</w:tc>
        <w:tc>
          <w:tcPr>
            <w:tcW w:w="4006" w:type="dxa"/>
          </w:tcPr>
          <w:p w14:paraId="3DCFB1C5" w14:textId="1A2033E4" w:rsidR="00637C10" w:rsidRPr="003810D1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3F116B23" w14:textId="77777777" w:rsidR="00637C10" w:rsidRPr="003810D1" w:rsidRDefault="00637C10" w:rsidP="001F470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637C10" w:rsidRPr="002C0BDF" w14:paraId="7B538463" w14:textId="59B3DF97" w:rsidTr="00637C10">
        <w:tblPrEx>
          <w:tblLook w:val="04A0" w:firstRow="1" w:lastRow="0" w:firstColumn="1" w:lastColumn="0" w:noHBand="0" w:noVBand="1"/>
        </w:tblPrEx>
        <w:tc>
          <w:tcPr>
            <w:tcW w:w="1870" w:type="dxa"/>
          </w:tcPr>
          <w:p w14:paraId="2D82A42D" w14:textId="2CA902C9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DC4AF5">
              <w:rPr>
                <w:b/>
                <w:bCs/>
              </w:rPr>
              <w:t>Work Environment</w:t>
            </w:r>
          </w:p>
          <w:p w14:paraId="07E10C32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5F9D9654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3B9D0F40" w14:textId="77777777" w:rsidR="00637C10" w:rsidRPr="00DC4AF5" w:rsidRDefault="00637C10" w:rsidP="00154317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66" w:type="dxa"/>
          </w:tcPr>
          <w:p w14:paraId="2E37A347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Willingness to travel to undertake work at other research institutions within the UK, as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necessary</w:t>
            </w:r>
            <w:proofErr w:type="gramEnd"/>
          </w:p>
          <w:p w14:paraId="697AF9EF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35ED1F6" w14:textId="020A236F" w:rsidR="00637C10" w:rsidRPr="003810D1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Willingness and ability to travel to a commercial abattoir to collect samples for analysis</w:t>
            </w:r>
          </w:p>
        </w:tc>
        <w:tc>
          <w:tcPr>
            <w:tcW w:w="234" w:type="dxa"/>
          </w:tcPr>
          <w:p w14:paraId="1965D308" w14:textId="77777777" w:rsidR="00637C10" w:rsidRDefault="00637C10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  <w:p w14:paraId="09873FF8" w14:textId="77777777" w:rsidR="00637C10" w:rsidRDefault="00637C10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7238556" w14:textId="77777777" w:rsidR="00637C10" w:rsidRDefault="00637C10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16CF142" w14:textId="77777777" w:rsidR="00637C10" w:rsidRDefault="00637C10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3A820A7" w14:textId="4B701EC2" w:rsidR="00637C10" w:rsidRPr="003810D1" w:rsidRDefault="00637C10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A/I</w:t>
            </w:r>
          </w:p>
        </w:tc>
        <w:tc>
          <w:tcPr>
            <w:tcW w:w="4006" w:type="dxa"/>
          </w:tcPr>
          <w:p w14:paraId="37A97753" w14:textId="71076484" w:rsidR="00637C10" w:rsidRPr="003810D1" w:rsidRDefault="00637C10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4957AEC" w14:textId="77777777" w:rsidR="00637C10" w:rsidRPr="003810D1" w:rsidRDefault="00637C10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4E0AD6FB" w14:textId="77777777" w:rsidR="000F64D2" w:rsidRPr="00812666" w:rsidRDefault="000F64D2" w:rsidP="001F4704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E4C8" w14:textId="77777777" w:rsidR="00601839" w:rsidRDefault="00601839" w:rsidP="000F64D2">
      <w:r>
        <w:separator/>
      </w:r>
    </w:p>
  </w:endnote>
  <w:endnote w:type="continuationSeparator" w:id="0">
    <w:p w14:paraId="068B161C" w14:textId="77777777" w:rsidR="00601839" w:rsidRDefault="00601839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AF8D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D950" w14:textId="77777777" w:rsidR="00601839" w:rsidRDefault="00601839" w:rsidP="000F64D2">
      <w:r>
        <w:separator/>
      </w:r>
    </w:p>
  </w:footnote>
  <w:footnote w:type="continuationSeparator" w:id="0">
    <w:p w14:paraId="5C4CFA3F" w14:textId="77777777" w:rsidR="00601839" w:rsidRDefault="00601839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310324">
    <w:abstractNumId w:val="10"/>
  </w:num>
  <w:num w:numId="2" w16cid:durableId="624652733">
    <w:abstractNumId w:val="6"/>
  </w:num>
  <w:num w:numId="3" w16cid:durableId="2109932495">
    <w:abstractNumId w:val="4"/>
  </w:num>
  <w:num w:numId="4" w16cid:durableId="1366981493">
    <w:abstractNumId w:val="0"/>
  </w:num>
  <w:num w:numId="5" w16cid:durableId="1234584592">
    <w:abstractNumId w:val="13"/>
  </w:num>
  <w:num w:numId="6" w16cid:durableId="112093752">
    <w:abstractNumId w:val="3"/>
  </w:num>
  <w:num w:numId="7" w16cid:durableId="853035712">
    <w:abstractNumId w:val="12"/>
  </w:num>
  <w:num w:numId="8" w16cid:durableId="1587226911">
    <w:abstractNumId w:val="9"/>
  </w:num>
  <w:num w:numId="9" w16cid:durableId="546644404">
    <w:abstractNumId w:val="11"/>
  </w:num>
  <w:num w:numId="10" w16cid:durableId="1481926585">
    <w:abstractNumId w:val="1"/>
  </w:num>
  <w:num w:numId="11" w16cid:durableId="1765421760">
    <w:abstractNumId w:val="8"/>
  </w:num>
  <w:num w:numId="12" w16cid:durableId="1168401527">
    <w:abstractNumId w:val="7"/>
  </w:num>
  <w:num w:numId="13" w16cid:durableId="1538852070">
    <w:abstractNumId w:val="2"/>
  </w:num>
  <w:num w:numId="14" w16cid:durableId="2088839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03AE"/>
    <w:rsid w:val="00016495"/>
    <w:rsid w:val="000302C4"/>
    <w:rsid w:val="00041822"/>
    <w:rsid w:val="00045B84"/>
    <w:rsid w:val="00047AA0"/>
    <w:rsid w:val="00065891"/>
    <w:rsid w:val="00076DD3"/>
    <w:rsid w:val="000B0A6D"/>
    <w:rsid w:val="000B46CD"/>
    <w:rsid w:val="000D3011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5771F"/>
    <w:rsid w:val="00161A91"/>
    <w:rsid w:val="00176D06"/>
    <w:rsid w:val="0018254D"/>
    <w:rsid w:val="001A450A"/>
    <w:rsid w:val="001A5986"/>
    <w:rsid w:val="001A6F75"/>
    <w:rsid w:val="001C786E"/>
    <w:rsid w:val="001D61E0"/>
    <w:rsid w:val="001F4704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79CB"/>
    <w:rsid w:val="002F7A69"/>
    <w:rsid w:val="00304E8F"/>
    <w:rsid w:val="00305DA0"/>
    <w:rsid w:val="003632FA"/>
    <w:rsid w:val="00366C80"/>
    <w:rsid w:val="0036718A"/>
    <w:rsid w:val="0038007B"/>
    <w:rsid w:val="003810D1"/>
    <w:rsid w:val="00383CEF"/>
    <w:rsid w:val="003B1A2F"/>
    <w:rsid w:val="003E780F"/>
    <w:rsid w:val="00405734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01839"/>
    <w:rsid w:val="00637405"/>
    <w:rsid w:val="00637670"/>
    <w:rsid w:val="00637C1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065D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293F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C4AF5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04E8"/>
    <w:rsid w:val="00F02E51"/>
    <w:rsid w:val="00F048E9"/>
    <w:rsid w:val="00F27931"/>
    <w:rsid w:val="00F3068D"/>
    <w:rsid w:val="00F71802"/>
    <w:rsid w:val="00F835B1"/>
    <w:rsid w:val="00FB3D19"/>
    <w:rsid w:val="00FC1BBC"/>
    <w:rsid w:val="00FC328F"/>
    <w:rsid w:val="00FC606B"/>
    <w:rsid w:val="00FF12C7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CBB0A6E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Osman, Shansel</cp:lastModifiedBy>
  <cp:revision>2</cp:revision>
  <cp:lastPrinted>2010-05-07T08:44:00Z</cp:lastPrinted>
  <dcterms:created xsi:type="dcterms:W3CDTF">2023-10-31T10:54:00Z</dcterms:created>
  <dcterms:modified xsi:type="dcterms:W3CDTF">2023-10-31T10:54:00Z</dcterms:modified>
</cp:coreProperties>
</file>